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13" w:rsidRPr="003A48A2" w:rsidRDefault="002E3C13" w:rsidP="00453D89">
      <w:pPr>
        <w:jc w:val="right"/>
        <w:rPr>
          <w:rFonts w:ascii="微軟正黑體" w:eastAsia="微軟正黑體" w:hAnsi="微軟正黑體" w:cs="Tahoma"/>
          <w:b/>
          <w:color w:val="808080" w:themeColor="background1" w:themeShade="80"/>
          <w:sz w:val="36"/>
          <w:szCs w:val="36"/>
        </w:rPr>
      </w:pPr>
    </w:p>
    <w:p w:rsidR="00A13BF8" w:rsidRPr="00092728" w:rsidRDefault="00A13BF8" w:rsidP="00A13BF8">
      <w:pPr>
        <w:rPr>
          <w:rFonts w:ascii="微軟正黑體" w:eastAsia="微軟正黑體" w:hAnsi="微軟正黑體" w:cs="Tahoma"/>
          <w:b/>
          <w:color w:val="808080" w:themeColor="background1" w:themeShade="80"/>
          <w:sz w:val="26"/>
          <w:szCs w:val="26"/>
          <w:lang w:eastAsia="zh-TW"/>
        </w:rPr>
      </w:pPr>
      <w:r w:rsidRPr="00092728">
        <w:rPr>
          <w:rFonts w:ascii="微軟正黑體" w:eastAsia="微軟正黑體" w:hAnsi="微軟正黑體" w:cs="Tahoma"/>
          <w:b/>
          <w:color w:val="808080" w:themeColor="background1" w:themeShade="80"/>
          <w:sz w:val="26"/>
          <w:szCs w:val="26"/>
          <w:lang w:eastAsia="zh-TW"/>
        </w:rPr>
        <w:t xml:space="preserve">Email </w:t>
      </w:r>
      <w:r>
        <w:rPr>
          <w:rFonts w:ascii="微軟正黑體" w:eastAsia="微軟正黑體" w:hAnsi="微軟正黑體" w:cs="Tahoma" w:hint="eastAsia"/>
          <w:b/>
          <w:color w:val="808080" w:themeColor="background1" w:themeShade="80"/>
          <w:sz w:val="26"/>
          <w:szCs w:val="26"/>
          <w:lang w:eastAsia="zh-TW"/>
        </w:rPr>
        <w:t>範本</w:t>
      </w:r>
      <w:r w:rsidRPr="00092728">
        <w:rPr>
          <w:rFonts w:ascii="微軟正黑體" w:eastAsia="微軟正黑體" w:hAnsi="微軟正黑體" w:cs="Tahoma"/>
          <w:b/>
          <w:color w:val="808080" w:themeColor="background1" w:themeShade="80"/>
          <w:sz w:val="26"/>
          <w:szCs w:val="26"/>
          <w:lang w:eastAsia="zh-TW"/>
        </w:rPr>
        <w:t xml:space="preserve"> </w:t>
      </w:r>
      <w:proofErr w:type="gramStart"/>
      <w:r w:rsidRPr="00092728">
        <w:rPr>
          <w:rFonts w:ascii="微軟正黑體" w:eastAsia="微軟正黑體" w:hAnsi="微軟正黑體" w:cs="Tahoma"/>
          <w:b/>
          <w:color w:val="808080" w:themeColor="background1" w:themeShade="80"/>
          <w:sz w:val="26"/>
          <w:szCs w:val="26"/>
          <w:lang w:eastAsia="zh-TW"/>
        </w:rPr>
        <w:t>–</w:t>
      </w:r>
      <w:proofErr w:type="gramEnd"/>
      <w:r w:rsidRPr="00092728">
        <w:rPr>
          <w:rFonts w:ascii="微軟正黑體" w:eastAsia="微軟正黑體" w:hAnsi="微軟正黑體" w:cs="Tahoma"/>
          <w:b/>
          <w:color w:val="808080" w:themeColor="background1" w:themeShade="80"/>
          <w:sz w:val="26"/>
          <w:szCs w:val="26"/>
          <w:lang w:eastAsia="zh-TW"/>
        </w:rPr>
        <w:t xml:space="preserve"> </w:t>
      </w:r>
      <w:r w:rsidRPr="00092728">
        <w:rPr>
          <w:rFonts w:ascii="微軟正黑體" w:eastAsia="微軟正黑體" w:hAnsi="微軟正黑體" w:cs="Tahoma" w:hint="eastAsia"/>
          <w:b/>
          <w:color w:val="808080" w:themeColor="background1" w:themeShade="80"/>
          <w:sz w:val="26"/>
          <w:szCs w:val="26"/>
          <w:lang w:eastAsia="zh-TW"/>
        </w:rPr>
        <w:t>內部溝通交流</w:t>
      </w:r>
    </w:p>
    <w:p w:rsidR="00A13BF8" w:rsidRPr="00092728" w:rsidRDefault="00A13BF8" w:rsidP="00A13BF8">
      <w:pPr>
        <w:rPr>
          <w:rFonts w:ascii="微軟正黑體" w:eastAsia="微軟正黑體" w:hAnsi="微軟正黑體" w:cs="Tahoma"/>
          <w:b/>
          <w:color w:val="808080" w:themeColor="background1" w:themeShade="80"/>
          <w:sz w:val="26"/>
          <w:szCs w:val="26"/>
          <w:lang w:eastAsia="zh-TW"/>
        </w:rPr>
      </w:pPr>
      <w:r>
        <w:rPr>
          <w:rFonts w:ascii="微軟正黑體" w:eastAsia="微軟正黑體" w:hAnsi="微軟正黑體" w:cs="Tahoma" w:hint="eastAsia"/>
          <w:b/>
          <w:color w:val="808080" w:themeColor="background1" w:themeShade="80"/>
          <w:sz w:val="26"/>
          <w:szCs w:val="26"/>
          <w:lang w:eastAsia="zh-TW"/>
        </w:rPr>
        <w:t>對</w:t>
      </w:r>
      <w:r w:rsidRPr="00092728">
        <w:rPr>
          <w:rFonts w:ascii="微軟正黑體" w:eastAsia="微軟正黑體" w:hAnsi="微軟正黑體" w:cs="Tahoma" w:hint="eastAsia"/>
          <w:b/>
          <w:color w:val="808080" w:themeColor="background1" w:themeShade="80"/>
          <w:sz w:val="26"/>
          <w:szCs w:val="26"/>
          <w:lang w:eastAsia="zh-TW"/>
        </w:rPr>
        <w:t>高階</w:t>
      </w:r>
      <w:proofErr w:type="gramStart"/>
      <w:r>
        <w:rPr>
          <w:rFonts w:ascii="微軟正黑體" w:eastAsia="微軟正黑體" w:hAnsi="微軟正黑體" w:cs="Tahoma" w:hint="eastAsia"/>
          <w:b/>
          <w:color w:val="808080" w:themeColor="background1" w:themeShade="80"/>
          <w:sz w:val="26"/>
          <w:szCs w:val="26"/>
          <w:lang w:eastAsia="zh-TW"/>
        </w:rPr>
        <w:t>的轉版簡介</w:t>
      </w:r>
      <w:proofErr w:type="gramEnd"/>
      <w:r w:rsidRPr="00092728">
        <w:rPr>
          <w:rFonts w:ascii="微軟正黑體" w:eastAsia="微軟正黑體" w:hAnsi="微軟正黑體" w:cs="Tahoma" w:hint="eastAsia"/>
          <w:b/>
          <w:color w:val="808080" w:themeColor="background1" w:themeShade="80"/>
          <w:sz w:val="26"/>
          <w:szCs w:val="26"/>
          <w:lang w:eastAsia="zh-TW"/>
        </w:rPr>
        <w:t>及</w:t>
      </w:r>
      <w:r>
        <w:rPr>
          <w:rFonts w:ascii="微軟正黑體" w:eastAsia="微軟正黑體" w:hAnsi="微軟正黑體" w:cs="Tahoma" w:hint="eastAsia"/>
          <w:b/>
          <w:color w:val="808080" w:themeColor="background1" w:themeShade="80"/>
          <w:sz w:val="26"/>
          <w:szCs w:val="26"/>
          <w:lang w:eastAsia="zh-TW"/>
        </w:rPr>
        <w:t>一般</w:t>
      </w:r>
      <w:r w:rsidRPr="00092728">
        <w:rPr>
          <w:rFonts w:ascii="微軟正黑體" w:eastAsia="微軟正黑體" w:hAnsi="微軟正黑體" w:cs="Tahoma" w:hint="eastAsia"/>
          <w:b/>
          <w:color w:val="808080" w:themeColor="background1" w:themeShade="80"/>
          <w:sz w:val="26"/>
          <w:szCs w:val="26"/>
          <w:lang w:eastAsia="zh-TW"/>
        </w:rPr>
        <w:t>資訊表</w:t>
      </w:r>
    </w:p>
    <w:p w:rsidR="005858A8" w:rsidRPr="00A13BF8" w:rsidRDefault="005858A8">
      <w:pPr>
        <w:rPr>
          <w:rFonts w:ascii="微軟正黑體" w:eastAsia="微軟正黑體" w:hAnsi="微軟正黑體" w:cs="Tahoma"/>
          <w:b/>
          <w:color w:val="808080" w:themeColor="background1" w:themeShade="80"/>
          <w:lang w:eastAsia="zh-TW"/>
        </w:rPr>
      </w:pPr>
    </w:p>
    <w:p w:rsidR="000239E8" w:rsidRPr="003A48A2" w:rsidRDefault="000239E8" w:rsidP="000239E8">
      <w:pPr>
        <w:rPr>
          <w:rFonts w:ascii="微軟正黑體" w:eastAsia="微軟正黑體" w:hAnsi="微軟正黑體" w:cs="Tahoma"/>
          <w:lang w:eastAsia="zh-TW"/>
        </w:rPr>
      </w:pPr>
      <w:r w:rsidRPr="003A48A2">
        <w:rPr>
          <w:rFonts w:ascii="微軟正黑體" w:eastAsia="微軟正黑體" w:hAnsi="微軟正黑體" w:cs="Tahoma" w:hint="eastAsia"/>
          <w:lang w:eastAsia="zh-TW"/>
        </w:rPr>
        <w:t>改變我們對「環境」的思維</w:t>
      </w:r>
    </w:p>
    <w:p w:rsidR="005858A8" w:rsidRPr="003A48A2" w:rsidRDefault="005858A8">
      <w:pPr>
        <w:rPr>
          <w:rFonts w:ascii="微軟正黑體" w:eastAsia="微軟正黑體" w:hAnsi="微軟正黑體" w:cs="Tahoma"/>
          <w:color w:val="808080" w:themeColor="background1" w:themeShade="80"/>
          <w:lang w:eastAsia="zh-TW"/>
        </w:rPr>
      </w:pPr>
    </w:p>
    <w:p w:rsidR="000239E8" w:rsidRPr="003A48A2" w:rsidRDefault="000239E8">
      <w:pPr>
        <w:rPr>
          <w:rFonts w:ascii="微軟正黑體" w:eastAsia="微軟正黑體" w:hAnsi="微軟正黑體" w:cs="Tahoma"/>
          <w:lang w:eastAsia="zh-TW"/>
        </w:rPr>
      </w:pPr>
      <w:r w:rsidRPr="003A48A2">
        <w:rPr>
          <w:rFonts w:ascii="微軟正黑體" w:eastAsia="微軟正黑體" w:hAnsi="微軟正黑體" w:cs="Tahoma" w:hint="eastAsia"/>
          <w:lang w:eastAsia="zh-TW"/>
        </w:rPr>
        <w:t>同仁們 大家好,</w:t>
      </w:r>
    </w:p>
    <w:p w:rsidR="005858A8" w:rsidRPr="003A48A2" w:rsidRDefault="005858A8">
      <w:pPr>
        <w:rPr>
          <w:rFonts w:ascii="微軟正黑體" w:eastAsia="微軟正黑體" w:hAnsi="微軟正黑體" w:cs="Tahoma"/>
          <w:lang w:eastAsia="zh-TW"/>
        </w:rPr>
      </w:pPr>
    </w:p>
    <w:p w:rsidR="000239E8" w:rsidRPr="003A48A2" w:rsidRDefault="000239E8">
      <w:pPr>
        <w:rPr>
          <w:rFonts w:ascii="微軟正黑體" w:eastAsia="微軟正黑體" w:hAnsi="微軟正黑體" w:cs="Tahoma"/>
          <w:lang w:val="en-US" w:eastAsia="zh-TW"/>
        </w:rPr>
      </w:pPr>
      <w:r w:rsidRPr="003A48A2">
        <w:rPr>
          <w:rFonts w:ascii="微軟正黑體" w:eastAsia="微軟正黑體" w:hAnsi="微軟正黑體" w:cs="Tahoma" w:hint="eastAsia"/>
          <w:lang w:val="en-US" w:eastAsia="zh-TW"/>
        </w:rPr>
        <w:t>管理我們對環境所造成的影響，一直是商業</w:t>
      </w:r>
      <w:bookmarkStart w:id="0" w:name="_GoBack"/>
      <w:bookmarkEnd w:id="0"/>
      <w:r w:rsidRPr="003A48A2">
        <w:rPr>
          <w:rFonts w:ascii="微軟正黑體" w:eastAsia="微軟正黑體" w:hAnsi="微軟正黑體" w:cs="Tahoma" w:hint="eastAsia"/>
          <w:lang w:val="en-US" w:eastAsia="zh-TW"/>
        </w:rPr>
        <w:t>營運的核心。法規遵循、減少浪費及瑕疵，為後代保護世界資源，同樣是關鍵的優先要務。</w:t>
      </w:r>
    </w:p>
    <w:p w:rsidR="00F26306" w:rsidRPr="003A48A2" w:rsidRDefault="00F26306">
      <w:pPr>
        <w:rPr>
          <w:rFonts w:ascii="微軟正黑體" w:eastAsia="微軟正黑體" w:hAnsi="微軟正黑體" w:cs="Tahoma"/>
          <w:lang w:eastAsia="zh-TW"/>
        </w:rPr>
      </w:pPr>
    </w:p>
    <w:p w:rsidR="000239E8" w:rsidRPr="003A48A2" w:rsidRDefault="000239E8">
      <w:pPr>
        <w:rPr>
          <w:rFonts w:ascii="微軟正黑體" w:eastAsia="微軟正黑體" w:hAnsi="微軟正黑體" w:cs="Tahoma"/>
          <w:lang w:val="en-US" w:eastAsia="zh-TW"/>
        </w:rPr>
      </w:pPr>
      <w:r w:rsidRPr="003A48A2">
        <w:rPr>
          <w:rFonts w:ascii="微軟正黑體" w:eastAsia="微軟正黑體" w:hAnsi="微軟正黑體" w:cs="Tahoma" w:hint="eastAsia"/>
          <w:lang w:val="en-US" w:eastAsia="zh-TW"/>
        </w:rPr>
        <w:t>ISO 14001環境管理系統標準一直被我們用來幫助管理環境績效、減少浪費和能源使用；目前這項標準正在更新和修訂中，預計在2015年9月發布新版本。</w:t>
      </w:r>
    </w:p>
    <w:p w:rsidR="00453D89" w:rsidRPr="003A48A2" w:rsidRDefault="00453D89">
      <w:pPr>
        <w:rPr>
          <w:rFonts w:ascii="微軟正黑體" w:eastAsia="微軟正黑體" w:hAnsi="微軟正黑體" w:cs="Tahoma"/>
          <w:lang w:eastAsia="zh-TW"/>
        </w:rPr>
      </w:pPr>
    </w:p>
    <w:p w:rsidR="00A13BF8" w:rsidRPr="00092728" w:rsidRDefault="00A13BF8" w:rsidP="00DF0F63">
      <w:pPr>
        <w:shd w:val="clear" w:color="auto" w:fill="FFFFFF"/>
        <w:outlineLvl w:val="2"/>
        <w:rPr>
          <w:rFonts w:ascii="微軟正黑體" w:eastAsia="微軟正黑體" w:hAnsi="微軟正黑體" w:cs="Tahoma"/>
          <w:lang w:eastAsia="zh-TW"/>
        </w:rPr>
      </w:pPr>
      <w:r w:rsidRPr="00092728">
        <w:rPr>
          <w:rFonts w:ascii="微軟正黑體" w:eastAsia="微軟正黑體" w:hAnsi="微軟正黑體" w:cs="Tahoma" w:hint="eastAsia"/>
          <w:lang w:eastAsia="zh-TW"/>
        </w:rPr>
        <w:t>因此，我們需要開始為</w:t>
      </w:r>
      <w:r>
        <w:rPr>
          <w:rFonts w:ascii="微軟正黑體" w:eastAsia="微軟正黑體" w:hAnsi="微軟正黑體" w:cs="Tahoma" w:hint="eastAsia"/>
          <w:lang w:eastAsia="zh-TW"/>
        </w:rPr>
        <w:t>接下來的改變作準備，隨信所附上的資料(對高階</w:t>
      </w:r>
      <w:r w:rsidR="00DF0F63">
        <w:rPr>
          <w:rFonts w:ascii="微軟正黑體" w:eastAsia="微軟正黑體" w:hAnsi="微軟正黑體" w:cs="Tahoma" w:hint="eastAsia"/>
          <w:lang w:eastAsia="zh-TW"/>
        </w:rPr>
        <w:t>主管</w:t>
      </w:r>
      <w:proofErr w:type="gramStart"/>
      <w:r w:rsidR="00DF0F63">
        <w:rPr>
          <w:rFonts w:ascii="微軟正黑體" w:eastAsia="微軟正黑體" w:hAnsi="微軟正黑體" w:cs="Tahoma" w:hint="eastAsia"/>
          <w:lang w:eastAsia="zh-TW"/>
        </w:rPr>
        <w:t>的轉版簡介</w:t>
      </w:r>
      <w:proofErr w:type="gramEnd"/>
      <w:r>
        <w:rPr>
          <w:rFonts w:ascii="微軟正黑體" w:eastAsia="微軟正黑體" w:hAnsi="微軟正黑體" w:cs="Tahoma" w:hint="eastAsia"/>
          <w:lang w:eastAsia="zh-TW"/>
        </w:rPr>
        <w:t>、</w:t>
      </w:r>
      <w:r w:rsidR="00DF0F63">
        <w:rPr>
          <w:rFonts w:ascii="微軟正黑體" w:eastAsia="微軟正黑體" w:hAnsi="微軟正黑體" w:cs="Tahoma" w:hint="eastAsia"/>
          <w:lang w:eastAsia="zh-TW"/>
        </w:rPr>
        <w:t>改版</w:t>
      </w:r>
      <w:r w:rsidR="00DF0F63" w:rsidRPr="00DF0F63">
        <w:rPr>
          <w:rFonts w:ascii="微軟正黑體" w:eastAsia="微軟正黑體" w:hAnsi="微軟正黑體" w:cs="Tahoma"/>
          <w:lang w:eastAsia="zh-TW"/>
        </w:rPr>
        <w:t>概要說明</w:t>
      </w:r>
      <w:r>
        <w:rPr>
          <w:rFonts w:ascii="微軟正黑體" w:eastAsia="微軟正黑體" w:hAnsi="微軟正黑體" w:cs="Tahoma" w:hint="eastAsia"/>
          <w:lang w:eastAsia="zh-TW"/>
        </w:rPr>
        <w:t>)突顯了這次</w:t>
      </w:r>
      <w:r w:rsidRPr="00092728">
        <w:rPr>
          <w:rFonts w:ascii="微軟正黑體" w:eastAsia="微軟正黑體" w:hAnsi="微軟正黑體" w:cs="Tahoma" w:hint="eastAsia"/>
          <w:lang w:eastAsia="zh-TW"/>
        </w:rPr>
        <w:t>標準改版</w:t>
      </w:r>
      <w:r>
        <w:rPr>
          <w:rFonts w:ascii="微軟正黑體" w:eastAsia="微軟正黑體" w:hAnsi="微軟正黑體" w:cs="Tahoma" w:hint="eastAsia"/>
          <w:lang w:eastAsia="zh-TW"/>
        </w:rPr>
        <w:t>的重點，大家須考量可能</w:t>
      </w:r>
      <w:r w:rsidRPr="00092728">
        <w:rPr>
          <w:rFonts w:ascii="微軟正黑體" w:eastAsia="微軟正黑體" w:hAnsi="微軟正黑體" w:cs="Tahoma" w:hint="eastAsia"/>
          <w:lang w:eastAsia="zh-TW"/>
        </w:rPr>
        <w:t>對組織的影響、專案計劃及下一步措施等主要變化。</w:t>
      </w:r>
    </w:p>
    <w:p w:rsidR="00453D89" w:rsidRPr="00A13BF8" w:rsidRDefault="00453D89">
      <w:pPr>
        <w:rPr>
          <w:rFonts w:ascii="微軟正黑體" w:eastAsia="微軟正黑體" w:hAnsi="微軟正黑體" w:cs="Tahoma"/>
          <w:lang w:eastAsia="zh-TW"/>
        </w:rPr>
      </w:pPr>
    </w:p>
    <w:p w:rsidR="003A48A2" w:rsidRPr="003A48A2" w:rsidRDefault="003A48A2" w:rsidP="003A48A2">
      <w:pPr>
        <w:rPr>
          <w:rFonts w:ascii="微軟正黑體" w:eastAsia="微軟正黑體" w:hAnsi="微軟正黑體" w:cs="Tahoma"/>
          <w:lang w:eastAsia="zh-TW"/>
        </w:rPr>
      </w:pPr>
      <w:r w:rsidRPr="003A48A2">
        <w:rPr>
          <w:rFonts w:ascii="微軟正黑體" w:eastAsia="微軟正黑體" w:hAnsi="微軟正黑體" w:cs="Tahoma" w:hint="eastAsia"/>
          <w:lang w:eastAsia="zh-TW"/>
        </w:rPr>
        <w:t>接下來，我們將會規劃幾場內部說明，更詳細的討論研究這些改變及對日常業務的影響。</w:t>
      </w:r>
    </w:p>
    <w:p w:rsidR="003A48A2" w:rsidRPr="003A48A2" w:rsidRDefault="003A48A2" w:rsidP="003A48A2">
      <w:pPr>
        <w:rPr>
          <w:rFonts w:ascii="微軟正黑體" w:eastAsia="微軟正黑體" w:hAnsi="微軟正黑體" w:cs="Tahoma"/>
          <w:lang w:eastAsia="zh-TW"/>
        </w:rPr>
      </w:pPr>
      <w:r w:rsidRPr="003A48A2">
        <w:rPr>
          <w:rFonts w:ascii="微軟正黑體" w:eastAsia="微軟正黑體" w:hAnsi="微軟正黑體" w:cs="Tahoma" w:hint="eastAsia"/>
          <w:lang w:eastAsia="zh-TW"/>
        </w:rPr>
        <w:t>如您對接下來的改版計畫如有任何問題，歡迎隨時與我聯繫。</w:t>
      </w:r>
    </w:p>
    <w:p w:rsidR="00037BB6" w:rsidRPr="003A48A2" w:rsidRDefault="00037BB6">
      <w:pPr>
        <w:rPr>
          <w:rFonts w:ascii="微軟正黑體" w:eastAsia="微軟正黑體" w:hAnsi="微軟正黑體" w:cs="Tahoma"/>
          <w:lang w:eastAsia="zh-TW"/>
        </w:rPr>
      </w:pPr>
    </w:p>
    <w:p w:rsidR="00037BB6" w:rsidRPr="003A48A2" w:rsidRDefault="00037BB6">
      <w:pPr>
        <w:rPr>
          <w:rFonts w:ascii="微軟正黑體" w:eastAsia="微軟正黑體" w:hAnsi="微軟正黑體" w:cs="Tahoma"/>
        </w:rPr>
      </w:pPr>
      <w:r w:rsidRPr="003A48A2">
        <w:rPr>
          <w:rFonts w:ascii="微軟正黑體" w:eastAsia="微軟正黑體" w:hAnsi="微軟正黑體" w:cs="Tahoma"/>
        </w:rPr>
        <w:t>Kind regards,</w:t>
      </w:r>
    </w:p>
    <w:p w:rsidR="00037BB6" w:rsidRPr="003A48A2" w:rsidRDefault="00037BB6">
      <w:pPr>
        <w:rPr>
          <w:rFonts w:ascii="微軟正黑體" w:eastAsia="微軟正黑體" w:hAnsi="微軟正黑體" w:cs="Tahoma"/>
        </w:rPr>
      </w:pPr>
    </w:p>
    <w:p w:rsidR="00B6265D" w:rsidRPr="00092728" w:rsidRDefault="00B6265D" w:rsidP="00B6265D">
      <w:pPr>
        <w:rPr>
          <w:rFonts w:ascii="微軟正黑體" w:eastAsia="微軟正黑體" w:hAnsi="微軟正黑體" w:cs="Tahoma"/>
        </w:rPr>
      </w:pPr>
      <w:r w:rsidRPr="00092728">
        <w:rPr>
          <w:rFonts w:ascii="微軟正黑體" w:eastAsia="微軟正黑體" w:hAnsi="微軟正黑體" w:cs="Tahoma"/>
        </w:rPr>
        <w:t>&lt;</w:t>
      </w:r>
      <w:r>
        <w:rPr>
          <w:rFonts w:ascii="微軟正黑體" w:eastAsia="微軟正黑體" w:hAnsi="微軟正黑體" w:cs="Tahoma" w:hint="eastAsia"/>
          <w:lang w:eastAsia="zh-TW"/>
        </w:rPr>
        <w:t>簽名檔</w:t>
      </w:r>
      <w:r w:rsidRPr="00092728">
        <w:rPr>
          <w:rFonts w:ascii="微軟正黑體" w:eastAsia="微軟正黑體" w:hAnsi="微軟正黑體" w:cs="Tahoma"/>
        </w:rPr>
        <w:t>&gt;</w:t>
      </w:r>
    </w:p>
    <w:p w:rsidR="00B6265D" w:rsidRPr="00092728" w:rsidRDefault="00B6265D" w:rsidP="00B6265D">
      <w:pPr>
        <w:rPr>
          <w:rFonts w:ascii="微軟正黑體" w:eastAsia="微軟正黑體" w:hAnsi="微軟正黑體" w:cs="Tahoma"/>
        </w:rPr>
      </w:pPr>
    </w:p>
    <w:p w:rsidR="00B6265D" w:rsidRPr="00092728" w:rsidRDefault="00B6265D" w:rsidP="00B6265D">
      <w:pPr>
        <w:rPr>
          <w:rFonts w:ascii="微軟正黑體" w:eastAsia="微軟正黑體" w:hAnsi="微軟正黑體" w:cs="Tahoma"/>
          <w:color w:val="808080" w:themeColor="background1" w:themeShade="80"/>
        </w:rPr>
      </w:pPr>
      <w:r>
        <w:rPr>
          <w:rFonts w:ascii="微軟正黑體" w:eastAsia="微軟正黑體" w:hAnsi="微軟正黑體" w:cs="Tahoma"/>
          <w:color w:val="808080" w:themeColor="background1" w:themeShade="80"/>
        </w:rPr>
        <w:t>[</w:t>
      </w:r>
      <w:r>
        <w:rPr>
          <w:rFonts w:ascii="微軟正黑體" w:eastAsia="微軟正黑體" w:hAnsi="微軟正黑體" w:cs="Tahoma" w:hint="eastAsia"/>
          <w:color w:val="808080" w:themeColor="background1" w:themeShade="80"/>
          <w:lang w:eastAsia="zh-TW"/>
        </w:rPr>
        <w:t>附件</w:t>
      </w:r>
      <w:r w:rsidRPr="00092728">
        <w:rPr>
          <w:rFonts w:ascii="微軟正黑體" w:eastAsia="微軟正黑體" w:hAnsi="微軟正黑體" w:cs="Tahoma"/>
          <w:color w:val="808080" w:themeColor="background1" w:themeShade="80"/>
        </w:rPr>
        <w:t>]</w:t>
      </w:r>
    </w:p>
    <w:p w:rsidR="00B6265D" w:rsidRPr="00092728" w:rsidRDefault="00B6265D" w:rsidP="00B6265D">
      <w:pPr>
        <w:rPr>
          <w:rFonts w:ascii="微軟正黑體" w:eastAsia="微軟正黑體" w:hAnsi="微軟正黑體" w:cs="Tahoma"/>
        </w:rPr>
      </w:pPr>
      <w:r w:rsidRPr="00092728">
        <w:rPr>
          <w:rFonts w:ascii="微軟正黑體" w:eastAsia="微軟正黑體" w:hAnsi="微軟正黑體" w:cs="Tahoma"/>
        </w:rPr>
        <w:t>&lt;</w:t>
      </w:r>
      <w:r>
        <w:rPr>
          <w:rFonts w:ascii="微軟正黑體" w:eastAsia="微軟正黑體" w:hAnsi="微軟正黑體" w:cs="Tahoma" w:hint="eastAsia"/>
          <w:lang w:eastAsia="zh-TW"/>
        </w:rPr>
        <w:t>高層簡報</w:t>
      </w:r>
      <w:r w:rsidRPr="00092728">
        <w:rPr>
          <w:rFonts w:ascii="微軟正黑體" w:eastAsia="微軟正黑體" w:hAnsi="微軟正黑體" w:cs="Tahoma"/>
        </w:rPr>
        <w:t>&gt;</w:t>
      </w:r>
    </w:p>
    <w:p w:rsidR="00B6265D" w:rsidRPr="00092728" w:rsidRDefault="00B6265D" w:rsidP="00B6265D">
      <w:pPr>
        <w:rPr>
          <w:rFonts w:ascii="微軟正黑體" w:eastAsia="微軟正黑體" w:hAnsi="微軟正黑體" w:cs="Tahoma"/>
        </w:rPr>
      </w:pPr>
      <w:r w:rsidRPr="00092728">
        <w:rPr>
          <w:rFonts w:ascii="微軟正黑體" w:eastAsia="微軟正黑體" w:hAnsi="微軟正黑體" w:cs="Tahoma"/>
        </w:rPr>
        <w:t>&lt;</w:t>
      </w:r>
      <w:proofErr w:type="gramStart"/>
      <w:r w:rsidRPr="00092728">
        <w:rPr>
          <w:rFonts w:ascii="微軟正黑體" w:eastAsia="微軟正黑體" w:hAnsi="微軟正黑體" w:cs="Tahoma"/>
        </w:rPr>
        <w:t>general</w:t>
      </w:r>
      <w:proofErr w:type="gramEnd"/>
      <w:r w:rsidRPr="00092728">
        <w:rPr>
          <w:rFonts w:ascii="微軟正黑體" w:eastAsia="微軟正黑體" w:hAnsi="微軟正黑體" w:cs="Tahoma"/>
        </w:rPr>
        <w:t xml:space="preserve"> information sheet&gt;</w:t>
      </w:r>
    </w:p>
    <w:p w:rsidR="002C09D7" w:rsidRPr="003A48A2" w:rsidRDefault="002C09D7">
      <w:pPr>
        <w:rPr>
          <w:rFonts w:ascii="微軟正黑體" w:eastAsia="微軟正黑體" w:hAnsi="微軟正黑體" w:cs="Tahoma"/>
        </w:rPr>
      </w:pPr>
    </w:p>
    <w:sectPr w:rsidR="002C09D7" w:rsidRPr="003A48A2" w:rsidSect="009C3A40">
      <w:headerReference w:type="default" r:id="rId7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4E" w:rsidRDefault="009B6C4E" w:rsidP="00453D89">
      <w:r>
        <w:separator/>
      </w:r>
    </w:p>
  </w:endnote>
  <w:endnote w:type="continuationSeparator" w:id="0">
    <w:p w:rsidR="009B6C4E" w:rsidRDefault="009B6C4E" w:rsidP="0045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4E" w:rsidRDefault="009B6C4E" w:rsidP="00453D89">
      <w:r>
        <w:separator/>
      </w:r>
    </w:p>
  </w:footnote>
  <w:footnote w:type="continuationSeparator" w:id="0">
    <w:p w:rsidR="009B6C4E" w:rsidRDefault="009B6C4E" w:rsidP="0045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40" w:rsidRDefault="009C3A40" w:rsidP="009C3A40">
    <w:pPr>
      <w:pStyle w:val="a5"/>
      <w:jc w:val="right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6FAA2E7D" wp14:editId="6EC668EB">
          <wp:simplePos x="0" y="0"/>
          <wp:positionH relativeFrom="column">
            <wp:posOffset>-213360</wp:posOffset>
          </wp:positionH>
          <wp:positionV relativeFrom="paragraph">
            <wp:posOffset>56515</wp:posOffset>
          </wp:positionV>
          <wp:extent cx="1371600" cy="762000"/>
          <wp:effectExtent l="0" t="0" r="0" b="0"/>
          <wp:wrapNone/>
          <wp:docPr id="1" name="圖片 1" descr="BSI Core Logo Black and Red Do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I Core Logo Black and Red Dot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0" t="14371" b="17102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253">
      <w:rPr>
        <w:noProof/>
        <w:lang w:val="en-US" w:eastAsia="zh-TW"/>
      </w:rPr>
      <w:drawing>
        <wp:inline distT="0" distB="0" distL="0" distR="0" wp14:anchorId="2BC3E152" wp14:editId="14A7BF96">
          <wp:extent cx="829058" cy="1249771"/>
          <wp:effectExtent l="0" t="0" r="9525" b="762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79"/>
                  <a:stretch/>
                </pic:blipFill>
                <pic:spPr>
                  <a:xfrm>
                    <a:off x="0" y="0"/>
                    <a:ext cx="829058" cy="1249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A8"/>
    <w:rsid w:val="00021767"/>
    <w:rsid w:val="000239E8"/>
    <w:rsid w:val="00037BB6"/>
    <w:rsid w:val="00112715"/>
    <w:rsid w:val="002C09D7"/>
    <w:rsid w:val="002E3C13"/>
    <w:rsid w:val="003112C0"/>
    <w:rsid w:val="003A48A2"/>
    <w:rsid w:val="00453D89"/>
    <w:rsid w:val="005858A8"/>
    <w:rsid w:val="005E6F06"/>
    <w:rsid w:val="006C2B49"/>
    <w:rsid w:val="006E6ACD"/>
    <w:rsid w:val="007B5C17"/>
    <w:rsid w:val="0090403F"/>
    <w:rsid w:val="009B6C4E"/>
    <w:rsid w:val="009C3A40"/>
    <w:rsid w:val="00A13BF8"/>
    <w:rsid w:val="00A87DBD"/>
    <w:rsid w:val="00B6265D"/>
    <w:rsid w:val="00BD2654"/>
    <w:rsid w:val="00C15426"/>
    <w:rsid w:val="00DB21EF"/>
    <w:rsid w:val="00DF0F63"/>
    <w:rsid w:val="00E43253"/>
    <w:rsid w:val="00F2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54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D2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3D8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453D89"/>
  </w:style>
  <w:style w:type="paragraph" w:styleId="a7">
    <w:name w:val="footer"/>
    <w:basedOn w:val="a"/>
    <w:link w:val="a8"/>
    <w:uiPriority w:val="99"/>
    <w:unhideWhenUsed/>
    <w:rsid w:val="00453D8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453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54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BD2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3D8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453D89"/>
  </w:style>
  <w:style w:type="paragraph" w:styleId="a7">
    <w:name w:val="footer"/>
    <w:basedOn w:val="a"/>
    <w:link w:val="a8"/>
    <w:uiPriority w:val="99"/>
    <w:unhideWhenUsed/>
    <w:rsid w:val="00453D8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45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5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637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4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1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2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798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56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276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4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Standards Institution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</dc:creator>
  <cp:lastModifiedBy>Catherine Hsu</cp:lastModifiedBy>
  <cp:revision>10</cp:revision>
  <dcterms:created xsi:type="dcterms:W3CDTF">2015-02-13T07:56:00Z</dcterms:created>
  <dcterms:modified xsi:type="dcterms:W3CDTF">2015-08-17T03:13:00Z</dcterms:modified>
</cp:coreProperties>
</file>