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786"/>
        <w:gridCol w:w="180"/>
        <w:gridCol w:w="1372"/>
        <w:gridCol w:w="678"/>
        <w:gridCol w:w="72"/>
        <w:gridCol w:w="916"/>
        <w:gridCol w:w="652"/>
        <w:gridCol w:w="918"/>
        <w:gridCol w:w="177"/>
        <w:gridCol w:w="3386"/>
      </w:tblGrid>
      <w:tr w:rsidR="00CA1FA5" w:rsidRPr="00CA1FA5" w:rsidTr="00CA1FA5">
        <w:trPr>
          <w:trHeight w:val="351"/>
        </w:trPr>
        <w:tc>
          <w:tcPr>
            <w:tcW w:w="10314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1FA5" w:rsidRPr="00CA1FA5" w:rsidRDefault="00CA1FA5" w:rsidP="00CA1FA5">
            <w:pPr>
              <w:tabs>
                <w:tab w:val="right" w:pos="9957"/>
              </w:tabs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</w:rPr>
              <w:t>Company Name:</w:t>
            </w:r>
            <w:r w:rsidRPr="00CA1FA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A1FA5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1FA5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b/>
                <w:sz w:val="22"/>
                <w:szCs w:val="22"/>
              </w:rPr>
            </w:r>
            <w:r w:rsidRPr="00CA1FA5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0"/>
            <w:r w:rsidRPr="00CA1FA5"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Date: </w:t>
            </w:r>
            <w:r w:rsidRPr="00CA1FA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CA1FA5" w:rsidRPr="00CA1FA5" w:rsidTr="00CA1FA5">
        <w:tc>
          <w:tcPr>
            <w:tcW w:w="1177" w:type="dxa"/>
            <w:tcBorders>
              <w:top w:val="double" w:sz="4" w:space="0" w:color="auto"/>
            </w:tcBorders>
          </w:tcPr>
          <w:p w:rsidR="00CA1FA5" w:rsidRPr="00CA1FA5" w:rsidRDefault="00CA1FA5" w:rsidP="00654D5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</w:rPr>
              <w:t>Address:</w:t>
            </w:r>
          </w:p>
        </w:tc>
        <w:tc>
          <w:tcPr>
            <w:tcW w:w="4656" w:type="dxa"/>
            <w:gridSpan w:val="7"/>
            <w:tcBorders>
              <w:top w:val="double" w:sz="4" w:space="0" w:color="auto"/>
            </w:tcBorders>
          </w:tcPr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481" w:type="dxa"/>
            <w:gridSpan w:val="3"/>
            <w:tcBorders>
              <w:top w:val="double" w:sz="4" w:space="0" w:color="auto"/>
            </w:tcBorders>
          </w:tcPr>
          <w:p w:rsidR="00CA1FA5" w:rsidRPr="00CA1FA5" w:rsidRDefault="00CA1FA5" w:rsidP="00654D5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</w:rPr>
              <w:t>Correspondence address (if different)</w:t>
            </w:r>
          </w:p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</w:tr>
      <w:tr w:rsidR="00CA1FA5" w:rsidRPr="00CA1FA5" w:rsidTr="00CA1FA5">
        <w:trPr>
          <w:trHeight w:val="381"/>
        </w:trPr>
        <w:tc>
          <w:tcPr>
            <w:tcW w:w="3515" w:type="dxa"/>
            <w:gridSpan w:val="4"/>
            <w:vAlign w:val="center"/>
          </w:tcPr>
          <w:p w:rsidR="00CA1FA5" w:rsidRPr="00CA1FA5" w:rsidRDefault="00CA1FA5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</w:rPr>
              <w:t>Tel:</w:t>
            </w:r>
            <w:r w:rsidRPr="00CA1FA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36" w:type="dxa"/>
            <w:gridSpan w:val="5"/>
            <w:vAlign w:val="center"/>
          </w:tcPr>
          <w:p w:rsidR="00CA1FA5" w:rsidRPr="00CA1FA5" w:rsidRDefault="00CA1FA5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</w:rPr>
              <w:t>Fax:</w:t>
            </w:r>
            <w:r w:rsidRPr="00CA1FA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563" w:type="dxa"/>
            <w:gridSpan w:val="2"/>
            <w:vAlign w:val="center"/>
          </w:tcPr>
          <w:p w:rsidR="00CA1FA5" w:rsidRPr="00CA1FA5" w:rsidRDefault="00CA1FA5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</w:rPr>
              <w:t>Website:</w:t>
            </w:r>
            <w:r w:rsidRPr="00CA1FA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</w:tr>
      <w:tr w:rsidR="00CA1FA5" w:rsidRPr="00CA1FA5" w:rsidTr="00CA1FA5">
        <w:trPr>
          <w:trHeight w:val="381"/>
        </w:trPr>
        <w:tc>
          <w:tcPr>
            <w:tcW w:w="3515" w:type="dxa"/>
            <w:gridSpan w:val="4"/>
            <w:vAlign w:val="center"/>
          </w:tcPr>
          <w:p w:rsidR="00CA1FA5" w:rsidRPr="00CA1FA5" w:rsidRDefault="00CA1FA5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</w:rPr>
              <w:t>Contact:</w:t>
            </w:r>
            <w:r w:rsidRPr="00CA1FA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236" w:type="dxa"/>
            <w:gridSpan w:val="5"/>
            <w:vAlign w:val="center"/>
          </w:tcPr>
          <w:p w:rsidR="00CA1FA5" w:rsidRPr="00CA1FA5" w:rsidRDefault="00CA1FA5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</w:rPr>
              <w:t>Position:</w:t>
            </w:r>
            <w:r w:rsidRPr="00CA1FA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563" w:type="dxa"/>
            <w:gridSpan w:val="2"/>
            <w:vAlign w:val="center"/>
          </w:tcPr>
          <w:p w:rsidR="00CA1FA5" w:rsidRPr="00CA1FA5" w:rsidRDefault="00CA1FA5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</w:rPr>
              <w:t>email:</w:t>
            </w:r>
            <w:r w:rsidRPr="00CA1FA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</w:p>
        </w:tc>
      </w:tr>
      <w:tr w:rsidR="00CA1FA5" w:rsidRPr="00CA1FA5" w:rsidTr="00CA1FA5">
        <w:trPr>
          <w:trHeight w:val="381"/>
        </w:trPr>
        <w:tc>
          <w:tcPr>
            <w:tcW w:w="3515" w:type="dxa"/>
            <w:gridSpan w:val="4"/>
            <w:vAlign w:val="center"/>
          </w:tcPr>
          <w:p w:rsidR="00CA1FA5" w:rsidRPr="00CA1FA5" w:rsidRDefault="00CA1FA5" w:rsidP="00654D5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</w:rPr>
              <w:t xml:space="preserve">Deputy:  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236" w:type="dxa"/>
            <w:gridSpan w:val="5"/>
            <w:vAlign w:val="center"/>
          </w:tcPr>
          <w:p w:rsidR="00CA1FA5" w:rsidRPr="00CA1FA5" w:rsidRDefault="00CA1FA5" w:rsidP="00654D5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</w:rPr>
              <w:t>Position:</w:t>
            </w:r>
            <w:r w:rsidRPr="00CA1FA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563" w:type="dxa"/>
            <w:gridSpan w:val="2"/>
            <w:vAlign w:val="center"/>
          </w:tcPr>
          <w:p w:rsidR="00CA1FA5" w:rsidRPr="00CA1FA5" w:rsidRDefault="00CA1FA5" w:rsidP="00654D5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</w:rPr>
              <w:t>email:</w:t>
            </w:r>
            <w:r w:rsidRPr="00CA1FA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CA1FA5" w:rsidRPr="00CA1FA5" w:rsidTr="00CA1FA5">
        <w:trPr>
          <w:trHeight w:val="381"/>
        </w:trPr>
        <w:tc>
          <w:tcPr>
            <w:tcW w:w="10314" w:type="dxa"/>
            <w:gridSpan w:val="11"/>
            <w:vAlign w:val="center"/>
          </w:tcPr>
          <w:p w:rsidR="00CA1FA5" w:rsidRPr="00CA1FA5" w:rsidRDefault="00CA1FA5" w:rsidP="00654D5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</w:rPr>
              <w:t>Type of Application (select one):</w:t>
            </w:r>
            <w:r w:rsidRPr="00CA1FA5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CA1FA5"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Initial  </w:t>
            </w:r>
            <w:r w:rsidRPr="00CA1FA5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5"/>
            <w:r w:rsidRPr="00CA1FA5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373F9E">
              <w:rPr>
                <w:rFonts w:ascii="Tahoma" w:hAnsi="Tahoma" w:cs="Tahoma"/>
                <w:b/>
                <w:sz w:val="22"/>
                <w:szCs w:val="22"/>
              </w:rPr>
            </w:r>
            <w:r w:rsidR="00373F9E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9"/>
            <w:r w:rsidRPr="00CA1FA5"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Extension  </w:t>
            </w:r>
            <w:r w:rsidRPr="00CA1FA5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6"/>
            <w:r w:rsidRPr="00CA1FA5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373F9E">
              <w:rPr>
                <w:rFonts w:ascii="Tahoma" w:hAnsi="Tahoma" w:cs="Tahoma"/>
                <w:b/>
                <w:sz w:val="22"/>
                <w:szCs w:val="22"/>
              </w:rPr>
            </w:r>
            <w:r w:rsidR="00373F9E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0"/>
            <w:r w:rsidRPr="00CA1FA5"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Modification  </w:t>
            </w:r>
            <w:r w:rsidRPr="00CA1FA5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7"/>
            <w:r w:rsidRPr="00CA1FA5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373F9E">
              <w:rPr>
                <w:rFonts w:ascii="Tahoma" w:hAnsi="Tahoma" w:cs="Tahoma"/>
                <w:b/>
                <w:sz w:val="22"/>
                <w:szCs w:val="22"/>
              </w:rPr>
            </w:r>
            <w:r w:rsidR="00373F9E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1"/>
          </w:p>
        </w:tc>
      </w:tr>
      <w:tr w:rsidR="00CA1FA5" w:rsidRPr="00CA1FA5" w:rsidTr="00CA1FA5">
        <w:trPr>
          <w:trHeight w:val="381"/>
        </w:trPr>
        <w:tc>
          <w:tcPr>
            <w:tcW w:w="5181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CA1FA5" w:rsidRPr="00CA1FA5" w:rsidRDefault="00CA1FA5" w:rsidP="00654D5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</w:rPr>
              <w:t>Number of employees at this location:</w:t>
            </w:r>
            <w:r w:rsidRPr="00CA1FA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133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CA1FA5" w:rsidRPr="00CA1FA5" w:rsidRDefault="00CA1FA5" w:rsidP="00654D5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</w:rPr>
              <w:t>Is pre-assessment required? Yes</w:t>
            </w:r>
            <w:r w:rsidRPr="00CA1FA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73F9E">
              <w:rPr>
                <w:rFonts w:ascii="Tahoma" w:hAnsi="Tahoma" w:cs="Tahoma"/>
                <w:sz w:val="22"/>
                <w:szCs w:val="22"/>
              </w:rPr>
            </w:r>
            <w:r w:rsidR="00373F9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CA1FA5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Pr="00CA1FA5">
              <w:rPr>
                <w:rFonts w:ascii="Tahoma" w:hAnsi="Tahoma" w:cs="Tahoma"/>
                <w:b/>
                <w:sz w:val="22"/>
                <w:szCs w:val="22"/>
              </w:rPr>
              <w:t>No</w:t>
            </w:r>
            <w:r w:rsidRPr="00CA1FA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73F9E">
              <w:rPr>
                <w:rFonts w:ascii="Tahoma" w:hAnsi="Tahoma" w:cs="Tahoma"/>
                <w:sz w:val="22"/>
                <w:szCs w:val="22"/>
              </w:rPr>
            </w:r>
            <w:r w:rsidR="00373F9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CA1FA5" w:rsidRPr="00CA1FA5" w:rsidTr="00CA1FA5">
        <w:trPr>
          <w:trHeight w:val="286"/>
        </w:trPr>
        <w:tc>
          <w:tcPr>
            <w:tcW w:w="2143" w:type="dxa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</w:rPr>
              <w:t>Additional Sites?</w:t>
            </w:r>
          </w:p>
        </w:tc>
        <w:tc>
          <w:tcPr>
            <w:tcW w:w="205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sz w:val="22"/>
                <w:szCs w:val="22"/>
              </w:rPr>
              <w:t xml:space="preserve">Yes 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73F9E">
              <w:rPr>
                <w:rFonts w:ascii="Tahoma" w:hAnsi="Tahoma" w:cs="Tahoma"/>
                <w:sz w:val="22"/>
                <w:szCs w:val="22"/>
              </w:rPr>
            </w:r>
            <w:r w:rsidR="00373F9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3"/>
            <w:r w:rsidRPr="00CA1FA5">
              <w:rPr>
                <w:rFonts w:ascii="Tahoma" w:hAnsi="Tahoma" w:cs="Tahoma"/>
                <w:sz w:val="22"/>
                <w:szCs w:val="22"/>
              </w:rPr>
              <w:tab/>
              <w:t xml:space="preserve">      No 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73F9E">
              <w:rPr>
                <w:rFonts w:ascii="Tahoma" w:hAnsi="Tahoma" w:cs="Tahoma"/>
                <w:sz w:val="22"/>
                <w:szCs w:val="22"/>
              </w:rPr>
            </w:r>
            <w:r w:rsidR="00373F9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121" w:type="dxa"/>
            <w:gridSpan w:val="6"/>
            <w:tcBorders>
              <w:top w:val="thinThickSmallGap" w:sz="24" w:space="0" w:color="auto"/>
              <w:bottom w:val="single" w:sz="4" w:space="0" w:color="auto"/>
            </w:tcBorders>
          </w:tcPr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</w:rPr>
              <w:t>If ‘Yes’ please fill in separate application for each site.</w:t>
            </w:r>
            <w:r w:rsidRPr="00CA1FA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CA1FA5" w:rsidRPr="00CA1FA5" w:rsidTr="00CA1FA5">
        <w:trPr>
          <w:trHeight w:val="286"/>
        </w:trPr>
        <w:tc>
          <w:tcPr>
            <w:tcW w:w="6928" w:type="dxa"/>
            <w:gridSpan w:val="10"/>
            <w:tcBorders>
              <w:bottom w:val="thickThinSmallGap" w:sz="24" w:space="0" w:color="auto"/>
            </w:tcBorders>
          </w:tcPr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</w:rPr>
              <w:t>If additional sites, is a common ECMP in use across all sites?</w:t>
            </w:r>
          </w:p>
        </w:tc>
        <w:tc>
          <w:tcPr>
            <w:tcW w:w="3386" w:type="dxa"/>
            <w:tcBorders>
              <w:bottom w:val="thickThinSmallGap" w:sz="24" w:space="0" w:color="auto"/>
            </w:tcBorders>
          </w:tcPr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</w:rPr>
              <w:t>Yes</w:t>
            </w:r>
            <w:r w:rsidRPr="00CA1FA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73F9E">
              <w:rPr>
                <w:rFonts w:ascii="Tahoma" w:hAnsi="Tahoma" w:cs="Tahoma"/>
                <w:sz w:val="22"/>
                <w:szCs w:val="22"/>
              </w:rPr>
            </w:r>
            <w:r w:rsidR="00373F9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CA1FA5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CA1FA5">
              <w:rPr>
                <w:rFonts w:ascii="Tahoma" w:hAnsi="Tahoma" w:cs="Tahoma"/>
                <w:b/>
                <w:sz w:val="22"/>
                <w:szCs w:val="22"/>
              </w:rPr>
              <w:tab/>
              <w:t>No</w:t>
            </w:r>
            <w:r w:rsidRPr="00CA1FA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73F9E">
              <w:rPr>
                <w:rFonts w:ascii="Tahoma" w:hAnsi="Tahoma" w:cs="Tahoma"/>
                <w:sz w:val="22"/>
                <w:szCs w:val="22"/>
              </w:rPr>
            </w:r>
            <w:r w:rsidR="00373F9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CA1FA5" w:rsidRPr="00CA1FA5" w:rsidTr="00CA1FA5">
        <w:tc>
          <w:tcPr>
            <w:tcW w:w="1963" w:type="dxa"/>
            <w:gridSpan w:val="2"/>
            <w:vMerge w:val="restart"/>
            <w:tcBorders>
              <w:top w:val="thickThinSmallGap" w:sz="24" w:space="0" w:color="auto"/>
            </w:tcBorders>
          </w:tcPr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  <w:lang w:val="de-DE"/>
              </w:rPr>
              <w:t>Quality System</w:t>
            </w:r>
          </w:p>
          <w:p w:rsidR="00CA1FA5" w:rsidRPr="00CA1FA5" w:rsidRDefault="00CA1FA5" w:rsidP="00654D52">
            <w:pPr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  <w:lang w:val="de-DE"/>
              </w:rPr>
              <w:t>BS EN ISO 9001</w:t>
            </w:r>
          </w:p>
        </w:tc>
        <w:tc>
          <w:tcPr>
            <w:tcW w:w="2302" w:type="dxa"/>
            <w:gridSpan w:val="4"/>
            <w:vMerge w:val="restart"/>
            <w:tcBorders>
              <w:top w:val="thickThinSmallGap" w:sz="24" w:space="0" w:color="auto"/>
            </w:tcBorders>
          </w:tcPr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</w:rPr>
              <w:t>With BSI?   Yes</w:t>
            </w:r>
            <w:r w:rsidRPr="00CA1FA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73F9E">
              <w:rPr>
                <w:rFonts w:ascii="Tahoma" w:hAnsi="Tahoma" w:cs="Tahoma"/>
                <w:sz w:val="22"/>
                <w:szCs w:val="22"/>
              </w:rPr>
            </w:r>
            <w:r w:rsidR="00373F9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5"/>
            <w:r w:rsidRPr="00CA1FA5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:rsidR="00CA1FA5" w:rsidRPr="00CA1FA5" w:rsidRDefault="00CA1FA5" w:rsidP="00654D52">
            <w:pPr>
              <w:tabs>
                <w:tab w:val="left" w:pos="1332"/>
              </w:tabs>
              <w:spacing w:before="120" w:after="60"/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sz w:val="22"/>
                <w:szCs w:val="22"/>
              </w:rPr>
              <w:tab/>
            </w:r>
            <w:r w:rsidRPr="00CA1FA5">
              <w:rPr>
                <w:rFonts w:ascii="Tahoma" w:hAnsi="Tahoma" w:cs="Tahoma"/>
                <w:b/>
                <w:sz w:val="22"/>
                <w:szCs w:val="22"/>
              </w:rPr>
              <w:t>No</w:t>
            </w:r>
            <w:r w:rsidRPr="00CA1FA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73F9E">
              <w:rPr>
                <w:rFonts w:ascii="Tahoma" w:hAnsi="Tahoma" w:cs="Tahoma"/>
                <w:sz w:val="22"/>
                <w:szCs w:val="22"/>
              </w:rPr>
            </w:r>
            <w:r w:rsidR="00373F9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6049" w:type="dxa"/>
            <w:gridSpan w:val="5"/>
            <w:tcBorders>
              <w:top w:val="thickThinSmallGap" w:sz="24" w:space="0" w:color="auto"/>
            </w:tcBorders>
            <w:vAlign w:val="center"/>
          </w:tcPr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</w:rPr>
              <w:t>State certificate Number:</w:t>
            </w:r>
            <w:r w:rsidRPr="00CA1FA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7"/>
          </w:p>
        </w:tc>
      </w:tr>
      <w:tr w:rsidR="00CA1FA5" w:rsidRPr="00CA1FA5" w:rsidTr="00CA1FA5">
        <w:tc>
          <w:tcPr>
            <w:tcW w:w="1963" w:type="dxa"/>
            <w:gridSpan w:val="2"/>
            <w:vMerge/>
            <w:tcBorders>
              <w:bottom w:val="double" w:sz="4" w:space="0" w:color="auto"/>
            </w:tcBorders>
          </w:tcPr>
          <w:p w:rsidR="00CA1FA5" w:rsidRPr="00CA1FA5" w:rsidRDefault="00CA1FA5" w:rsidP="00654D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2" w:type="dxa"/>
            <w:gridSpan w:val="4"/>
            <w:vMerge/>
            <w:tcBorders>
              <w:bottom w:val="double" w:sz="4" w:space="0" w:color="auto"/>
            </w:tcBorders>
          </w:tcPr>
          <w:p w:rsidR="00CA1FA5" w:rsidRPr="00CA1FA5" w:rsidRDefault="00CA1FA5" w:rsidP="00654D52">
            <w:pPr>
              <w:tabs>
                <w:tab w:val="left" w:pos="133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9" w:type="dxa"/>
            <w:gridSpan w:val="5"/>
            <w:tcBorders>
              <w:bottom w:val="double" w:sz="4" w:space="0" w:color="auto"/>
            </w:tcBorders>
            <w:vAlign w:val="center"/>
          </w:tcPr>
          <w:p w:rsidR="00CA1FA5" w:rsidRPr="00CA1FA5" w:rsidRDefault="00CA1FA5" w:rsidP="00654D52">
            <w:pPr>
              <w:tabs>
                <w:tab w:val="left" w:pos="349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b/>
                <w:sz w:val="22"/>
                <w:szCs w:val="22"/>
              </w:rPr>
              <w:t>Approval Body:</w:t>
            </w:r>
            <w:r w:rsidRPr="00CA1FA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8"/>
            <w:r w:rsidRPr="00CA1FA5">
              <w:rPr>
                <w:rFonts w:ascii="Tahoma" w:hAnsi="Tahoma" w:cs="Tahoma"/>
                <w:sz w:val="22"/>
                <w:szCs w:val="22"/>
              </w:rPr>
              <w:tab/>
            </w:r>
            <w:r w:rsidRPr="00CA1FA5">
              <w:rPr>
                <w:rFonts w:ascii="Tahoma" w:hAnsi="Tahoma" w:cs="Tahoma"/>
                <w:b/>
                <w:sz w:val="22"/>
                <w:szCs w:val="22"/>
              </w:rPr>
              <w:t>Accreditation:</w:t>
            </w:r>
            <w:r w:rsidRPr="00CA1FA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CA1FA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22"/>
                <w:szCs w:val="22"/>
              </w:rPr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A1FA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9"/>
          </w:p>
        </w:tc>
      </w:tr>
      <w:tr w:rsidR="00CA1FA5" w:rsidRPr="00CA1FA5" w:rsidTr="00CA1FA5">
        <w:trPr>
          <w:trHeight w:val="1181"/>
        </w:trPr>
        <w:tc>
          <w:tcPr>
            <w:tcW w:w="10314" w:type="dxa"/>
            <w:gridSpan w:val="11"/>
            <w:tcBorders>
              <w:top w:val="double" w:sz="4" w:space="0" w:color="auto"/>
            </w:tcBorders>
          </w:tcPr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sz w:val="22"/>
                <w:szCs w:val="22"/>
              </w:rPr>
              <w:t>Please give an outline scope of the IECQ Avionics Scheme coverage:</w:t>
            </w:r>
          </w:p>
          <w:p w:rsidR="00CA1FA5" w:rsidRPr="00CA1FA5" w:rsidRDefault="00CA1FA5" w:rsidP="00654D52">
            <w:pPr>
              <w:tabs>
                <w:tab w:val="right" w:pos="10240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A1FA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CA1FA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18"/>
                <w:szCs w:val="18"/>
              </w:rPr>
            </w:r>
            <w:r w:rsidRPr="00CA1F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A1F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F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F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F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F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FA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"/>
          </w:p>
        </w:tc>
      </w:tr>
      <w:tr w:rsidR="00CA1FA5" w:rsidRPr="00CA1FA5" w:rsidTr="00CA1FA5">
        <w:trPr>
          <w:trHeight w:val="1262"/>
        </w:trPr>
        <w:tc>
          <w:tcPr>
            <w:tcW w:w="10314" w:type="dxa"/>
            <w:gridSpan w:val="11"/>
          </w:tcPr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sz w:val="22"/>
                <w:szCs w:val="22"/>
              </w:rPr>
              <w:t>Please state if any work associated with the IECQ Avionics Scheme is subcontracted:</w:t>
            </w:r>
          </w:p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A1FA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CA1FA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18"/>
                <w:szCs w:val="18"/>
              </w:rPr>
            </w:r>
            <w:r w:rsidRPr="00CA1F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A1F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F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F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F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F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FA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1"/>
          </w:p>
        </w:tc>
      </w:tr>
      <w:tr w:rsidR="00CA1FA5" w:rsidRPr="00CA1FA5" w:rsidTr="00CA1FA5">
        <w:trPr>
          <w:trHeight w:val="1266"/>
        </w:trPr>
        <w:tc>
          <w:tcPr>
            <w:tcW w:w="10314" w:type="dxa"/>
            <w:gridSpan w:val="11"/>
          </w:tcPr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A1FA5">
              <w:rPr>
                <w:rFonts w:ascii="Tahoma" w:hAnsi="Tahoma" w:cs="Tahoma"/>
                <w:sz w:val="22"/>
                <w:szCs w:val="22"/>
              </w:rPr>
              <w:t>Please state if any testing facilities used and what type:</w:t>
            </w:r>
          </w:p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A1FA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CA1FA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18"/>
                <w:szCs w:val="18"/>
              </w:rPr>
            </w:r>
            <w:r w:rsidRPr="00CA1F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A1F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F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F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F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F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FA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"/>
          </w:p>
        </w:tc>
      </w:tr>
      <w:tr w:rsidR="00CA1FA5" w:rsidRPr="00CA1FA5" w:rsidTr="00CA1FA5">
        <w:trPr>
          <w:trHeight w:val="1256"/>
        </w:trPr>
        <w:tc>
          <w:tcPr>
            <w:tcW w:w="10314" w:type="dxa"/>
            <w:gridSpan w:val="11"/>
          </w:tcPr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</w:rPr>
            </w:pPr>
            <w:r w:rsidRPr="00CA1FA5">
              <w:rPr>
                <w:rFonts w:ascii="Tahoma" w:hAnsi="Tahoma" w:cs="Tahoma"/>
                <w:sz w:val="22"/>
                <w:szCs w:val="22"/>
              </w:rPr>
              <w:t>Please state if any qualified components are used and to which system qualified:</w:t>
            </w:r>
          </w:p>
          <w:p w:rsidR="00CA1FA5" w:rsidRPr="00CA1FA5" w:rsidRDefault="00CA1FA5" w:rsidP="00654D5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A1FA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CA1FA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A1FA5">
              <w:rPr>
                <w:rFonts w:ascii="Tahoma" w:hAnsi="Tahoma" w:cs="Tahoma"/>
                <w:sz w:val="18"/>
                <w:szCs w:val="18"/>
              </w:rPr>
            </w:r>
            <w:r w:rsidRPr="00CA1F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A1F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F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F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F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F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FA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1C32B0" w:rsidRPr="0023186B" w:rsidRDefault="00373F9E" w:rsidP="0023186B">
      <w:r>
        <w:rPr>
          <w:noProof/>
        </w:rPr>
        <w:drawing>
          <wp:inline distT="0" distB="0" distL="0" distR="0" wp14:anchorId="7E3ED03D" wp14:editId="4AC7B676">
            <wp:extent cx="1698172" cy="734345"/>
            <wp:effectExtent l="0" t="0" r="0" b="8890"/>
            <wp:docPr id="1" name="Picture 1" descr="C:\Users\craigc\Desktop\Logo IECQ 50px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c\Desktop\Logo IECQ 50px T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63" cy="73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4" w:name="_GoBack"/>
      <w:bookmarkEnd w:id="34"/>
    </w:p>
    <w:sectPr w:rsidR="001C32B0" w:rsidRPr="0023186B" w:rsidSect="0023186B">
      <w:headerReference w:type="default" r:id="rId12"/>
      <w:footerReference w:type="default" r:id="rId13"/>
      <w:pgSz w:w="11906" w:h="16838" w:code="9"/>
      <w:pgMar w:top="2268" w:right="850" w:bottom="1134" w:left="850" w:header="6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D1" w:rsidRDefault="00D134D1" w:rsidP="00832B22">
      <w:r>
        <w:separator/>
      </w:r>
    </w:p>
  </w:endnote>
  <w:endnote w:type="continuationSeparator" w:id="0">
    <w:p w:rsidR="00D134D1" w:rsidRDefault="00D134D1" w:rsidP="0083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9" w:rsidRDefault="00DD5038" w:rsidP="00294B89">
    <w:r>
      <w:rPr>
        <w:noProof/>
      </w:rPr>
      <w:drawing>
        <wp:anchor distT="0" distB="0" distL="114300" distR="114300" simplePos="0" relativeHeight="251660288" behindDoc="0" locked="0" layoutInCell="1" allowOverlap="1" wp14:anchorId="4E2C194D" wp14:editId="0CD37631">
          <wp:simplePos x="0" y="0"/>
          <wp:positionH relativeFrom="column">
            <wp:posOffset>4301490</wp:posOffset>
          </wp:positionH>
          <wp:positionV relativeFrom="paragraph">
            <wp:posOffset>-55880</wp:posOffset>
          </wp:positionV>
          <wp:extent cx="2204720" cy="172085"/>
          <wp:effectExtent l="0" t="0" r="5080" b="0"/>
          <wp:wrapThrough wrapText="bothSides">
            <wp:wrapPolygon edited="0">
              <wp:start x="2986" y="0"/>
              <wp:lineTo x="0" y="0"/>
              <wp:lineTo x="0" y="16738"/>
              <wp:lineTo x="5412" y="19129"/>
              <wp:lineTo x="6719" y="19129"/>
              <wp:lineTo x="21463" y="16738"/>
              <wp:lineTo x="21463" y="0"/>
              <wp:lineTo x="2986" y="0"/>
            </wp:wrapPolygon>
          </wp:wrapThrough>
          <wp:docPr id="42" name="Picture 42" descr="Strapline Black and Red Dots 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Strapline Black and Red Dots CMYK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172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B89">
      <w:rPr>
        <w:sz w:val="20"/>
      </w:rPr>
      <w:t xml:space="preserve"> </w:t>
    </w:r>
  </w:p>
  <w:tbl>
    <w:tblPr>
      <w:tblW w:w="10456" w:type="dxa"/>
      <w:tblLook w:val="0000" w:firstRow="0" w:lastRow="0" w:firstColumn="0" w:lastColumn="0" w:noHBand="0" w:noVBand="0"/>
    </w:tblPr>
    <w:tblGrid>
      <w:gridCol w:w="5058"/>
      <w:gridCol w:w="5398"/>
    </w:tblGrid>
    <w:tr w:rsidR="00294B89" w:rsidRPr="00F26CCA" w:rsidTr="000B6E74">
      <w:tc>
        <w:tcPr>
          <w:tcW w:w="5058" w:type="dxa"/>
        </w:tcPr>
        <w:p w:rsidR="00294B89" w:rsidRPr="000B6E74" w:rsidRDefault="00294B89" w:rsidP="00F71C3E">
          <w:pPr>
            <w:pStyle w:val="Footer"/>
            <w:tabs>
              <w:tab w:val="clear" w:pos="5058"/>
              <w:tab w:val="clear" w:pos="10144"/>
            </w:tabs>
            <w:rPr>
              <w:sz w:val="20"/>
              <w:szCs w:val="20"/>
            </w:rPr>
          </w:pPr>
          <w:r w:rsidRPr="000B6E74">
            <w:rPr>
              <w:sz w:val="20"/>
              <w:szCs w:val="20"/>
            </w:rPr>
            <w:t xml:space="preserve"> </w:t>
          </w:r>
        </w:p>
      </w:tc>
      <w:tc>
        <w:tcPr>
          <w:tcW w:w="5398" w:type="dxa"/>
        </w:tcPr>
        <w:p w:rsidR="00294B89" w:rsidRPr="000B6E74" w:rsidRDefault="00294B89" w:rsidP="000B6E74">
          <w:pPr>
            <w:pStyle w:val="Footer"/>
            <w:tabs>
              <w:tab w:val="clear" w:pos="5058"/>
              <w:tab w:val="clear" w:pos="10144"/>
            </w:tabs>
            <w:jc w:val="right"/>
            <w:rPr>
              <w:sz w:val="20"/>
              <w:szCs w:val="20"/>
            </w:rPr>
          </w:pPr>
          <w:r w:rsidRPr="000B6E74">
            <w:rPr>
              <w:sz w:val="20"/>
              <w:szCs w:val="20"/>
            </w:rPr>
            <w:t xml:space="preserve">Page </w:t>
          </w:r>
          <w:r w:rsidR="00A92B36" w:rsidRPr="000B6E74">
            <w:rPr>
              <w:sz w:val="20"/>
              <w:szCs w:val="20"/>
            </w:rPr>
            <w:fldChar w:fldCharType="begin"/>
          </w:r>
          <w:r w:rsidRPr="000B6E74">
            <w:rPr>
              <w:sz w:val="20"/>
              <w:szCs w:val="20"/>
            </w:rPr>
            <w:instrText xml:space="preserve"> PAGE   \* MERGEFORMAT </w:instrText>
          </w:r>
          <w:r w:rsidR="00A92B36" w:rsidRPr="000B6E74">
            <w:rPr>
              <w:sz w:val="20"/>
              <w:szCs w:val="20"/>
            </w:rPr>
            <w:fldChar w:fldCharType="separate"/>
          </w:r>
          <w:r w:rsidR="00373F9E">
            <w:rPr>
              <w:noProof/>
              <w:sz w:val="20"/>
              <w:szCs w:val="20"/>
            </w:rPr>
            <w:t>1</w:t>
          </w:r>
          <w:r w:rsidR="00A92B36" w:rsidRPr="000B6E74">
            <w:rPr>
              <w:sz w:val="20"/>
              <w:szCs w:val="20"/>
            </w:rPr>
            <w:fldChar w:fldCharType="end"/>
          </w:r>
          <w:r w:rsidRPr="000B6E74">
            <w:rPr>
              <w:sz w:val="20"/>
              <w:szCs w:val="20"/>
            </w:rPr>
            <w:t xml:space="preserve"> of </w:t>
          </w:r>
          <w:fldSimple w:instr=" NUMPAGES   \* MERGEFORMAT ">
            <w:r w:rsidR="00373F9E" w:rsidRPr="00373F9E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294B89" w:rsidRPr="00FA3A60" w:rsidRDefault="00294B89" w:rsidP="00294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D1" w:rsidRDefault="00D134D1" w:rsidP="00832B22">
      <w:r>
        <w:separator/>
      </w:r>
    </w:p>
  </w:footnote>
  <w:footnote w:type="continuationSeparator" w:id="0">
    <w:p w:rsidR="00D134D1" w:rsidRDefault="00D134D1" w:rsidP="0083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07" w:rsidRDefault="00DD5038">
    <w:r>
      <w:rPr>
        <w:noProof/>
      </w:rPr>
      <w:drawing>
        <wp:anchor distT="0" distB="0" distL="114300" distR="114300" simplePos="0" relativeHeight="251657216" behindDoc="0" locked="0" layoutInCell="1" allowOverlap="1" wp14:anchorId="17C1288E" wp14:editId="683D83CF">
          <wp:simplePos x="0" y="0"/>
          <wp:positionH relativeFrom="column">
            <wp:posOffset>-660400</wp:posOffset>
          </wp:positionH>
          <wp:positionV relativeFrom="paragraph">
            <wp:posOffset>-437515</wp:posOffset>
          </wp:positionV>
          <wp:extent cx="1882775" cy="1724660"/>
          <wp:effectExtent l="0" t="0" r="0" b="0"/>
          <wp:wrapNone/>
          <wp:docPr id="39" name="Picture 39" descr="BSI Core Logo Black and Red Do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BSI Core Logo Black and Red Dot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617" t="-21606" b="-22623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72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5000" w:type="pct"/>
      <w:jc w:val="right"/>
      <w:tblLook w:val="01E0" w:firstRow="1" w:lastRow="1" w:firstColumn="1" w:lastColumn="1" w:noHBand="0" w:noVBand="0"/>
    </w:tblPr>
    <w:tblGrid>
      <w:gridCol w:w="10422"/>
    </w:tblGrid>
    <w:tr w:rsidR="00994007" w:rsidRPr="0074124C">
      <w:trPr>
        <w:jc w:val="right"/>
      </w:trPr>
      <w:tc>
        <w:tcPr>
          <w:tcW w:w="5000" w:type="pct"/>
        </w:tcPr>
        <w:p w:rsidR="00994007" w:rsidRPr="00511665" w:rsidRDefault="00CA1FA5" w:rsidP="00511665">
          <w:pPr>
            <w:pStyle w:val="Header"/>
            <w:jc w:val="right"/>
            <w:rPr>
              <w:sz w:val="24"/>
              <w:szCs w:val="24"/>
            </w:rPr>
          </w:pPr>
          <w:r w:rsidRPr="00511665">
            <w:rPr>
              <w:b/>
              <w:sz w:val="24"/>
              <w:szCs w:val="24"/>
            </w:rPr>
            <w:t>P</w:t>
          </w:r>
          <w:r w:rsidR="0023186B" w:rsidRPr="00511665">
            <w:rPr>
              <w:b/>
              <w:sz w:val="24"/>
              <w:szCs w:val="24"/>
            </w:rPr>
            <w:t>F</w:t>
          </w:r>
          <w:r w:rsidRPr="00511665">
            <w:rPr>
              <w:b/>
              <w:sz w:val="24"/>
              <w:szCs w:val="24"/>
            </w:rPr>
            <w:t>4</w:t>
          </w:r>
          <w:r w:rsidR="00511665" w:rsidRPr="00511665">
            <w:rPr>
              <w:b/>
              <w:sz w:val="24"/>
              <w:szCs w:val="24"/>
            </w:rPr>
            <w:t>84</w:t>
          </w:r>
          <w:r w:rsidR="0023186B" w:rsidRPr="00511665">
            <w:rPr>
              <w:b/>
              <w:sz w:val="24"/>
              <w:szCs w:val="24"/>
            </w:rPr>
            <w:t xml:space="preserve"> </w:t>
          </w:r>
          <w:r w:rsidR="0023186B" w:rsidRPr="00511665">
            <w:rPr>
              <w:sz w:val="24"/>
              <w:szCs w:val="24"/>
            </w:rPr>
            <w:t>(</w:t>
          </w:r>
          <w:r w:rsidRPr="00511665">
            <w:rPr>
              <w:sz w:val="24"/>
              <w:szCs w:val="24"/>
            </w:rPr>
            <w:t>EC3-F240</w:t>
          </w:r>
          <w:r w:rsidR="0023186B" w:rsidRPr="00511665">
            <w:rPr>
              <w:sz w:val="24"/>
              <w:szCs w:val="24"/>
            </w:rPr>
            <w:t>)</w:t>
          </w:r>
        </w:p>
      </w:tc>
    </w:tr>
    <w:tr w:rsidR="00994007" w:rsidRPr="0074124C">
      <w:trPr>
        <w:jc w:val="right"/>
      </w:trPr>
      <w:tc>
        <w:tcPr>
          <w:tcW w:w="5000" w:type="pct"/>
        </w:tcPr>
        <w:p w:rsidR="00994007" w:rsidRPr="00511665" w:rsidRDefault="00CA1FA5" w:rsidP="001C32B0">
          <w:pPr>
            <w:pStyle w:val="BSIHeader"/>
            <w:jc w:val="right"/>
            <w:rPr>
              <w:sz w:val="24"/>
              <w:szCs w:val="24"/>
            </w:rPr>
          </w:pPr>
          <w:r w:rsidRPr="00511665">
            <w:rPr>
              <w:szCs w:val="24"/>
            </w:rPr>
            <w:t>IECQ Avionics ECMP Application Form</w:t>
          </w:r>
        </w:p>
      </w:tc>
    </w:tr>
    <w:tr w:rsidR="00994007">
      <w:trPr>
        <w:jc w:val="right"/>
      </w:trPr>
      <w:tc>
        <w:tcPr>
          <w:tcW w:w="5000" w:type="pct"/>
        </w:tcPr>
        <w:p w:rsidR="00994007" w:rsidRPr="00511665" w:rsidRDefault="00511665" w:rsidP="00511665">
          <w:pPr>
            <w:pStyle w:val="BSIHeader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Revision </w:t>
          </w:r>
          <w:r w:rsidR="00373F9E">
            <w:rPr>
              <w:sz w:val="24"/>
              <w:szCs w:val="24"/>
            </w:rPr>
            <w:t>8</w:t>
          </w:r>
          <w:r w:rsidR="0023186B" w:rsidRPr="00511665">
            <w:rPr>
              <w:sz w:val="24"/>
              <w:szCs w:val="24"/>
            </w:rPr>
            <w:t xml:space="preserve"> (</w:t>
          </w:r>
          <w:r w:rsidR="00373F9E">
            <w:rPr>
              <w:sz w:val="24"/>
              <w:szCs w:val="24"/>
            </w:rPr>
            <w:t>October</w:t>
          </w:r>
          <w:r>
            <w:rPr>
              <w:sz w:val="24"/>
              <w:szCs w:val="24"/>
            </w:rPr>
            <w:t xml:space="preserve"> </w:t>
          </w:r>
          <w:r w:rsidR="00CA1FA5" w:rsidRPr="00511665">
            <w:rPr>
              <w:sz w:val="24"/>
              <w:szCs w:val="24"/>
            </w:rPr>
            <w:t>201</w:t>
          </w:r>
          <w:r w:rsidR="00373F9E">
            <w:rPr>
              <w:sz w:val="24"/>
              <w:szCs w:val="24"/>
            </w:rPr>
            <w:t>7</w:t>
          </w:r>
          <w:r w:rsidR="0023186B" w:rsidRPr="00511665">
            <w:rPr>
              <w:sz w:val="24"/>
              <w:szCs w:val="24"/>
            </w:rPr>
            <w:t>)</w:t>
          </w:r>
        </w:p>
      </w:tc>
    </w:tr>
  </w:tbl>
  <w:p w:rsidR="00994007" w:rsidRPr="0074124C" w:rsidRDefault="00994007" w:rsidP="007412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F66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95C0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854E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3DE6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041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212F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D21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96F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2CD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18C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53441B9"/>
    <w:multiLevelType w:val="multilevel"/>
    <w:tmpl w:val="2B44328A"/>
    <w:lvl w:ilvl="0">
      <w:start w:val="1"/>
      <w:numFmt w:val="decimal"/>
      <w:pStyle w:val="Heading1"/>
      <w:lvlText w:val="%1"/>
      <w:lvlJc w:val="left"/>
      <w:pPr>
        <w:tabs>
          <w:tab w:val="num" w:pos="144"/>
        </w:tabs>
        <w:ind w:left="432" w:hanging="432"/>
      </w:pPr>
      <w:rPr>
        <w:rFonts w:hint="default"/>
        <w:color w:val="FF000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11">
    <w:nsid w:val="0AEC223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26648"/>
    <w:multiLevelType w:val="hybridMultilevel"/>
    <w:tmpl w:val="4210BECC"/>
    <w:lvl w:ilvl="0" w:tplc="60C4B804">
      <w:start w:val="1"/>
      <w:numFmt w:val="bullet"/>
      <w:pStyle w:val="ListBullet2"/>
      <w:lvlText w:val=""/>
      <w:lvlJc w:val="left"/>
      <w:pPr>
        <w:ind w:left="143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0C5018D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1B0596"/>
    <w:multiLevelType w:val="multilevel"/>
    <w:tmpl w:val="0F40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15">
    <w:nsid w:val="106232C1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13920A52"/>
    <w:multiLevelType w:val="multilevel"/>
    <w:tmpl w:val="DC4AC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</w:rPr>
    </w:lvl>
  </w:abstractNum>
  <w:abstractNum w:abstractNumId="17">
    <w:nsid w:val="15EB7C08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163E76DA"/>
    <w:multiLevelType w:val="hybridMultilevel"/>
    <w:tmpl w:val="E934FD8E"/>
    <w:lvl w:ilvl="0" w:tplc="BC2094CC">
      <w:start w:val="1"/>
      <w:numFmt w:val="lowerLetter"/>
      <w:pStyle w:val="BSISublist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3D107C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1CA11260"/>
    <w:multiLevelType w:val="multilevel"/>
    <w:tmpl w:val="358203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1DA5781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EEF682A"/>
    <w:multiLevelType w:val="hybridMultilevel"/>
    <w:tmpl w:val="9E022168"/>
    <w:lvl w:ilvl="0" w:tplc="375E5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2C0F85"/>
    <w:multiLevelType w:val="multilevel"/>
    <w:tmpl w:val="27B6F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4">
    <w:nsid w:val="414D5CB3"/>
    <w:multiLevelType w:val="multilevel"/>
    <w:tmpl w:val="1C625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5">
    <w:nsid w:val="4AA86063"/>
    <w:multiLevelType w:val="multilevel"/>
    <w:tmpl w:val="505EB4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DF1649C"/>
    <w:multiLevelType w:val="hybridMultilevel"/>
    <w:tmpl w:val="269ED9CA"/>
    <w:lvl w:ilvl="0" w:tplc="5D08766C">
      <w:start w:val="1"/>
      <w:numFmt w:val="bullet"/>
      <w:pStyle w:val="ListBullet3"/>
      <w:lvlText w:val=""/>
      <w:lvlJc w:val="left"/>
      <w:pPr>
        <w:ind w:left="1786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7">
    <w:nsid w:val="4E640C14"/>
    <w:multiLevelType w:val="multilevel"/>
    <w:tmpl w:val="16F05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8">
    <w:nsid w:val="5762122E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29">
    <w:nsid w:val="578D7258"/>
    <w:multiLevelType w:val="hybridMultilevel"/>
    <w:tmpl w:val="C330AE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B66827"/>
    <w:multiLevelType w:val="multilevel"/>
    <w:tmpl w:val="A98281E8"/>
    <w:lvl w:ilvl="0">
      <w:start w:val="1"/>
      <w:numFmt w:val="bullet"/>
      <w:pStyle w:val="ListBullet"/>
      <w:lvlText w:val=""/>
      <w:lvlJc w:val="left"/>
      <w:pPr>
        <w:ind w:left="717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060"/>
        </w:tabs>
        <w:ind w:left="1060" w:hanging="34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349"/>
        </w:tabs>
        <w:ind w:left="1349" w:hanging="289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701"/>
        </w:tabs>
        <w:ind w:left="1701" w:hanging="352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058"/>
        </w:tabs>
        <w:ind w:left="2058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1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5"/>
  </w:num>
  <w:num w:numId="13">
    <w:abstractNumId w:val="17"/>
  </w:num>
  <w:num w:numId="14">
    <w:abstractNumId w:val="21"/>
  </w:num>
  <w:num w:numId="15">
    <w:abstractNumId w:val="18"/>
  </w:num>
  <w:num w:numId="16">
    <w:abstractNumId w:val="22"/>
  </w:num>
  <w:num w:numId="17">
    <w:abstractNumId w:val="29"/>
  </w:num>
  <w:num w:numId="18">
    <w:abstractNumId w:val="13"/>
  </w:num>
  <w:num w:numId="19">
    <w:abstractNumId w:val="27"/>
  </w:num>
  <w:num w:numId="20">
    <w:abstractNumId w:val="19"/>
  </w:num>
  <w:num w:numId="21">
    <w:abstractNumId w:val="15"/>
  </w:num>
  <w:num w:numId="22">
    <w:abstractNumId w:val="11"/>
  </w:num>
  <w:num w:numId="23">
    <w:abstractNumId w:val="16"/>
  </w:num>
  <w:num w:numId="24">
    <w:abstractNumId w:val="20"/>
  </w:num>
  <w:num w:numId="25">
    <w:abstractNumId w:val="0"/>
  </w:num>
  <w:num w:numId="26">
    <w:abstractNumId w:val="12"/>
  </w:num>
  <w:num w:numId="27">
    <w:abstractNumId w:val="26"/>
  </w:num>
  <w:num w:numId="28">
    <w:abstractNumId w:val="24"/>
  </w:num>
  <w:num w:numId="29">
    <w:abstractNumId w:val="14"/>
  </w:num>
  <w:num w:numId="30">
    <w:abstractNumId w:val="23"/>
  </w:num>
  <w:num w:numId="31">
    <w:abstractNumId w:val="28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A5"/>
    <w:rsid w:val="000102F1"/>
    <w:rsid w:val="00010971"/>
    <w:rsid w:val="00014F40"/>
    <w:rsid w:val="00016802"/>
    <w:rsid w:val="000215EB"/>
    <w:rsid w:val="000236C2"/>
    <w:rsid w:val="00044164"/>
    <w:rsid w:val="0006571C"/>
    <w:rsid w:val="000A18A2"/>
    <w:rsid w:val="000B6E74"/>
    <w:rsid w:val="000C6A39"/>
    <w:rsid w:val="000F30B9"/>
    <w:rsid w:val="000F481F"/>
    <w:rsid w:val="000F69E1"/>
    <w:rsid w:val="001216D8"/>
    <w:rsid w:val="00122AFB"/>
    <w:rsid w:val="00124D57"/>
    <w:rsid w:val="00127947"/>
    <w:rsid w:val="0013776C"/>
    <w:rsid w:val="00150626"/>
    <w:rsid w:val="001A5B20"/>
    <w:rsid w:val="001B562F"/>
    <w:rsid w:val="001C32B0"/>
    <w:rsid w:val="001D2690"/>
    <w:rsid w:val="001E51A2"/>
    <w:rsid w:val="001F785A"/>
    <w:rsid w:val="0020186D"/>
    <w:rsid w:val="002132F5"/>
    <w:rsid w:val="00217EE0"/>
    <w:rsid w:val="00225A4D"/>
    <w:rsid w:val="00230854"/>
    <w:rsid w:val="0023186B"/>
    <w:rsid w:val="00254372"/>
    <w:rsid w:val="002709D9"/>
    <w:rsid w:val="00283451"/>
    <w:rsid w:val="0028608D"/>
    <w:rsid w:val="0029152B"/>
    <w:rsid w:val="00294B89"/>
    <w:rsid w:val="002A762D"/>
    <w:rsid w:val="002C6B4E"/>
    <w:rsid w:val="002D2894"/>
    <w:rsid w:val="002D2E44"/>
    <w:rsid w:val="002D538D"/>
    <w:rsid w:val="002F386C"/>
    <w:rsid w:val="002F5483"/>
    <w:rsid w:val="003317EC"/>
    <w:rsid w:val="0035275A"/>
    <w:rsid w:val="00357C13"/>
    <w:rsid w:val="00367CA4"/>
    <w:rsid w:val="00373F9E"/>
    <w:rsid w:val="00374073"/>
    <w:rsid w:val="0037474F"/>
    <w:rsid w:val="00374F76"/>
    <w:rsid w:val="00384BBC"/>
    <w:rsid w:val="003962AE"/>
    <w:rsid w:val="003D0097"/>
    <w:rsid w:val="003D7E9B"/>
    <w:rsid w:val="003E7413"/>
    <w:rsid w:val="003F0439"/>
    <w:rsid w:val="003F501E"/>
    <w:rsid w:val="00424C58"/>
    <w:rsid w:val="00451066"/>
    <w:rsid w:val="00486E0C"/>
    <w:rsid w:val="004A2CD9"/>
    <w:rsid w:val="004A4BB9"/>
    <w:rsid w:val="004B1BC1"/>
    <w:rsid w:val="004D22DF"/>
    <w:rsid w:val="004D615F"/>
    <w:rsid w:val="004D62AA"/>
    <w:rsid w:val="004D6BD2"/>
    <w:rsid w:val="004D7CF5"/>
    <w:rsid w:val="004E0A1F"/>
    <w:rsid w:val="004F06BA"/>
    <w:rsid w:val="004F1D4D"/>
    <w:rsid w:val="00511665"/>
    <w:rsid w:val="00513DB3"/>
    <w:rsid w:val="005144BD"/>
    <w:rsid w:val="005336CB"/>
    <w:rsid w:val="00537167"/>
    <w:rsid w:val="00551F96"/>
    <w:rsid w:val="0055448D"/>
    <w:rsid w:val="0055771D"/>
    <w:rsid w:val="00584751"/>
    <w:rsid w:val="00591103"/>
    <w:rsid w:val="00592C3C"/>
    <w:rsid w:val="005B5357"/>
    <w:rsid w:val="005D1A42"/>
    <w:rsid w:val="00605A8A"/>
    <w:rsid w:val="00616F5C"/>
    <w:rsid w:val="00644447"/>
    <w:rsid w:val="006601F8"/>
    <w:rsid w:val="00662DA2"/>
    <w:rsid w:val="00683F6C"/>
    <w:rsid w:val="00684FAB"/>
    <w:rsid w:val="00697AE7"/>
    <w:rsid w:val="006A132E"/>
    <w:rsid w:val="006A3009"/>
    <w:rsid w:val="006B523F"/>
    <w:rsid w:val="006B5C61"/>
    <w:rsid w:val="00735C7E"/>
    <w:rsid w:val="0074124C"/>
    <w:rsid w:val="00742158"/>
    <w:rsid w:val="00761058"/>
    <w:rsid w:val="00764293"/>
    <w:rsid w:val="00775616"/>
    <w:rsid w:val="00780441"/>
    <w:rsid w:val="007A4152"/>
    <w:rsid w:val="007C72F0"/>
    <w:rsid w:val="007D09D2"/>
    <w:rsid w:val="007E47FA"/>
    <w:rsid w:val="008227D6"/>
    <w:rsid w:val="008265B2"/>
    <w:rsid w:val="00832B22"/>
    <w:rsid w:val="00834E87"/>
    <w:rsid w:val="00851F73"/>
    <w:rsid w:val="0085502D"/>
    <w:rsid w:val="008576D2"/>
    <w:rsid w:val="00885B72"/>
    <w:rsid w:val="008904CA"/>
    <w:rsid w:val="008B034A"/>
    <w:rsid w:val="008B308B"/>
    <w:rsid w:val="008B3E32"/>
    <w:rsid w:val="008B57F1"/>
    <w:rsid w:val="008C08F6"/>
    <w:rsid w:val="008C1745"/>
    <w:rsid w:val="008E0FEE"/>
    <w:rsid w:val="008F3353"/>
    <w:rsid w:val="00912A66"/>
    <w:rsid w:val="00933BB9"/>
    <w:rsid w:val="009746B0"/>
    <w:rsid w:val="00975B57"/>
    <w:rsid w:val="009901BA"/>
    <w:rsid w:val="00994007"/>
    <w:rsid w:val="0099774A"/>
    <w:rsid w:val="009A0B1A"/>
    <w:rsid w:val="009B361B"/>
    <w:rsid w:val="009B67E5"/>
    <w:rsid w:val="009E3EBB"/>
    <w:rsid w:val="009E5D79"/>
    <w:rsid w:val="009F3E35"/>
    <w:rsid w:val="00A0243D"/>
    <w:rsid w:val="00A4059B"/>
    <w:rsid w:val="00A47622"/>
    <w:rsid w:val="00A56A9A"/>
    <w:rsid w:val="00A57648"/>
    <w:rsid w:val="00A620EA"/>
    <w:rsid w:val="00A62E55"/>
    <w:rsid w:val="00A65D00"/>
    <w:rsid w:val="00A6685E"/>
    <w:rsid w:val="00A817E2"/>
    <w:rsid w:val="00A82473"/>
    <w:rsid w:val="00A915A1"/>
    <w:rsid w:val="00A92B36"/>
    <w:rsid w:val="00AB04EE"/>
    <w:rsid w:val="00AB5EBE"/>
    <w:rsid w:val="00AD3195"/>
    <w:rsid w:val="00AE4904"/>
    <w:rsid w:val="00AE5132"/>
    <w:rsid w:val="00B00312"/>
    <w:rsid w:val="00B07F63"/>
    <w:rsid w:val="00B13BCD"/>
    <w:rsid w:val="00B16497"/>
    <w:rsid w:val="00B16F4C"/>
    <w:rsid w:val="00B17D62"/>
    <w:rsid w:val="00B471A8"/>
    <w:rsid w:val="00B6445F"/>
    <w:rsid w:val="00B96126"/>
    <w:rsid w:val="00BB6841"/>
    <w:rsid w:val="00BB7E2D"/>
    <w:rsid w:val="00BD5762"/>
    <w:rsid w:val="00BE089D"/>
    <w:rsid w:val="00BF71F9"/>
    <w:rsid w:val="00C13A6C"/>
    <w:rsid w:val="00C3709D"/>
    <w:rsid w:val="00C639A2"/>
    <w:rsid w:val="00C6413B"/>
    <w:rsid w:val="00C64B9D"/>
    <w:rsid w:val="00CA1FA5"/>
    <w:rsid w:val="00CB2231"/>
    <w:rsid w:val="00CB36C3"/>
    <w:rsid w:val="00CD3FA3"/>
    <w:rsid w:val="00CD6A12"/>
    <w:rsid w:val="00CE1416"/>
    <w:rsid w:val="00CE7307"/>
    <w:rsid w:val="00CF6422"/>
    <w:rsid w:val="00D05B07"/>
    <w:rsid w:val="00D134D1"/>
    <w:rsid w:val="00D30B82"/>
    <w:rsid w:val="00D30F7B"/>
    <w:rsid w:val="00D336E7"/>
    <w:rsid w:val="00D50232"/>
    <w:rsid w:val="00D5479D"/>
    <w:rsid w:val="00D66CFA"/>
    <w:rsid w:val="00D83437"/>
    <w:rsid w:val="00D96CDF"/>
    <w:rsid w:val="00DD24C7"/>
    <w:rsid w:val="00DD5038"/>
    <w:rsid w:val="00DE0A2C"/>
    <w:rsid w:val="00DF342A"/>
    <w:rsid w:val="00DF3DB2"/>
    <w:rsid w:val="00E00BCD"/>
    <w:rsid w:val="00E02B18"/>
    <w:rsid w:val="00E0497B"/>
    <w:rsid w:val="00E31428"/>
    <w:rsid w:val="00E34CA7"/>
    <w:rsid w:val="00E4219F"/>
    <w:rsid w:val="00E45B7D"/>
    <w:rsid w:val="00E51D64"/>
    <w:rsid w:val="00E56FED"/>
    <w:rsid w:val="00E70E6C"/>
    <w:rsid w:val="00E71E18"/>
    <w:rsid w:val="00E94822"/>
    <w:rsid w:val="00EA33B9"/>
    <w:rsid w:val="00EA5310"/>
    <w:rsid w:val="00EC752F"/>
    <w:rsid w:val="00EE4F50"/>
    <w:rsid w:val="00F01936"/>
    <w:rsid w:val="00F0269A"/>
    <w:rsid w:val="00F06C9B"/>
    <w:rsid w:val="00F263AA"/>
    <w:rsid w:val="00F26CCA"/>
    <w:rsid w:val="00F40ACF"/>
    <w:rsid w:val="00F41127"/>
    <w:rsid w:val="00F424DF"/>
    <w:rsid w:val="00F4655B"/>
    <w:rsid w:val="00F50557"/>
    <w:rsid w:val="00F7172B"/>
    <w:rsid w:val="00F71C3E"/>
    <w:rsid w:val="00F8260E"/>
    <w:rsid w:val="00F86F4E"/>
    <w:rsid w:val="00FA2DF8"/>
    <w:rsid w:val="00FD1809"/>
    <w:rsid w:val="00FD6CE8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aliases w:val="BSI Normal"/>
    <w:qFormat/>
    <w:rsid w:val="00CA1FA5"/>
    <w:rPr>
      <w:rFonts w:ascii="Arial" w:hAnsi="Arial"/>
      <w:sz w:val="24"/>
      <w:szCs w:val="24"/>
    </w:rPr>
  </w:style>
  <w:style w:type="paragraph" w:styleId="Heading1">
    <w:name w:val="heading 1"/>
    <w:aliases w:val="BSI 1st Level paragraph"/>
    <w:basedOn w:val="BSI111111"/>
    <w:next w:val="Normal"/>
    <w:qFormat/>
    <w:rsid w:val="00F4655B"/>
    <w:pPr>
      <w:numPr>
        <w:numId w:val="32"/>
      </w:numPr>
      <w:tabs>
        <w:tab w:val="clear" w:pos="144"/>
      </w:tabs>
      <w:outlineLvl w:val="0"/>
    </w:pPr>
    <w:rPr>
      <w:b/>
      <w:sz w:val="24"/>
      <w:szCs w:val="24"/>
    </w:rPr>
  </w:style>
  <w:style w:type="paragraph" w:styleId="Heading2">
    <w:name w:val="heading 2"/>
    <w:aliases w:val="BSI 2nd Level paragraph"/>
    <w:basedOn w:val="Normal"/>
    <w:next w:val="Normal"/>
    <w:qFormat/>
    <w:rsid w:val="00FE159B"/>
    <w:pPr>
      <w:keepNext/>
      <w:numPr>
        <w:ilvl w:val="1"/>
        <w:numId w:val="32"/>
      </w:numPr>
      <w:spacing w:before="240" w:after="120"/>
      <w:outlineLvl w:val="1"/>
    </w:pPr>
    <w:rPr>
      <w:rFonts w:ascii="Tahoma" w:hAnsi="Tahoma" w:cs="Arial"/>
      <w:b/>
      <w:bCs/>
      <w:iCs/>
      <w:sz w:val="22"/>
      <w:szCs w:val="28"/>
    </w:rPr>
  </w:style>
  <w:style w:type="paragraph" w:styleId="Heading3">
    <w:name w:val="heading 3"/>
    <w:aliases w:val="BSI 3rd Level paragraph"/>
    <w:basedOn w:val="Normal"/>
    <w:next w:val="Normal"/>
    <w:qFormat/>
    <w:rsid w:val="00451066"/>
    <w:pPr>
      <w:keepNext/>
      <w:numPr>
        <w:ilvl w:val="2"/>
        <w:numId w:val="32"/>
      </w:numPr>
      <w:spacing w:before="240" w:after="120"/>
      <w:outlineLvl w:val="2"/>
    </w:pPr>
    <w:rPr>
      <w:rFonts w:ascii="Tahoma" w:hAnsi="Tahoma" w:cs="Arial"/>
      <w:bCs/>
      <w:sz w:val="22"/>
      <w:szCs w:val="26"/>
    </w:rPr>
  </w:style>
  <w:style w:type="paragraph" w:styleId="Heading4">
    <w:name w:val="heading 4"/>
    <w:aliases w:val="BSI 4th Level paragraph"/>
    <w:basedOn w:val="Heading3"/>
    <w:next w:val="Normal"/>
    <w:qFormat/>
    <w:rsid w:val="00CF6422"/>
    <w:pPr>
      <w:numPr>
        <w:ilvl w:val="3"/>
      </w:numPr>
      <w:outlineLvl w:val="3"/>
    </w:pPr>
  </w:style>
  <w:style w:type="paragraph" w:styleId="Heading5">
    <w:name w:val="heading 5"/>
    <w:aliases w:val="BSI 5th Level paragraph"/>
    <w:basedOn w:val="Heading4"/>
    <w:next w:val="Normal"/>
    <w:qFormat/>
    <w:rsid w:val="00CF6422"/>
    <w:pPr>
      <w:numPr>
        <w:ilvl w:val="4"/>
      </w:numPr>
      <w:outlineLvl w:val="4"/>
    </w:pPr>
  </w:style>
  <w:style w:type="paragraph" w:styleId="Heading6">
    <w:name w:val="heading 6"/>
    <w:aliases w:val="BSI 6th Level paragraph"/>
    <w:basedOn w:val="Heading5"/>
    <w:next w:val="Normal"/>
    <w:qFormat/>
    <w:rsid w:val="00CF6422"/>
    <w:pPr>
      <w:numPr>
        <w:ilvl w:val="5"/>
      </w:numPr>
      <w:outlineLvl w:val="5"/>
    </w:pPr>
  </w:style>
  <w:style w:type="paragraph" w:styleId="Heading7">
    <w:name w:val="heading 7"/>
    <w:aliases w:val="BSI 7th Level paragraph"/>
    <w:basedOn w:val="Heading6"/>
    <w:next w:val="Normal"/>
    <w:qFormat/>
    <w:rsid w:val="00CF6422"/>
    <w:pPr>
      <w:numPr>
        <w:ilvl w:val="6"/>
      </w:numPr>
      <w:outlineLvl w:val="6"/>
    </w:pPr>
  </w:style>
  <w:style w:type="paragraph" w:styleId="Heading8">
    <w:name w:val="heading 8"/>
    <w:aliases w:val="BSI 8th Level paragraph"/>
    <w:basedOn w:val="Heading7"/>
    <w:next w:val="Normal"/>
    <w:qFormat/>
    <w:rsid w:val="00CF6422"/>
    <w:pPr>
      <w:numPr>
        <w:ilvl w:val="7"/>
      </w:numPr>
      <w:outlineLvl w:val="7"/>
    </w:pPr>
  </w:style>
  <w:style w:type="paragraph" w:styleId="Heading9">
    <w:name w:val="heading 9"/>
    <w:aliases w:val="BSI 9th Level paragraph"/>
    <w:basedOn w:val="Heading8"/>
    <w:next w:val="Normal"/>
    <w:qFormat/>
    <w:rsid w:val="00CF642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ICoverTitle">
    <w:name w:val="BSI Cover Title"/>
    <w:basedOn w:val="Normal"/>
    <w:next w:val="Normal"/>
    <w:qFormat/>
    <w:rsid w:val="00D5479D"/>
    <w:pPr>
      <w:spacing w:before="3120" w:after="120"/>
    </w:pPr>
    <w:rPr>
      <w:rFonts w:ascii="Tahoma" w:hAnsi="Tahoma"/>
      <w:sz w:val="80"/>
      <w:szCs w:val="22"/>
    </w:rPr>
  </w:style>
  <w:style w:type="paragraph" w:customStyle="1" w:styleId="BSIPolicySubtitle">
    <w:name w:val="BSI Policy Subtitle"/>
    <w:basedOn w:val="Normal"/>
    <w:next w:val="Normal"/>
    <w:qFormat/>
    <w:rsid w:val="00780441"/>
    <w:pPr>
      <w:spacing w:after="240"/>
    </w:pPr>
    <w:rPr>
      <w:rFonts w:ascii="Tahoma" w:hAnsi="Tahoma"/>
      <w:sz w:val="40"/>
      <w:szCs w:val="22"/>
    </w:rPr>
  </w:style>
  <w:style w:type="paragraph" w:customStyle="1" w:styleId="BSITitle">
    <w:name w:val="BSI Title"/>
    <w:basedOn w:val="Normal"/>
    <w:next w:val="Normal"/>
    <w:qFormat/>
    <w:rsid w:val="004D6BD2"/>
    <w:pPr>
      <w:spacing w:after="240"/>
    </w:pPr>
    <w:rPr>
      <w:rFonts w:ascii="Tahoma" w:hAnsi="Tahoma"/>
      <w:sz w:val="48"/>
      <w:szCs w:val="22"/>
    </w:rPr>
  </w:style>
  <w:style w:type="paragraph" w:customStyle="1" w:styleId="BSISubtitle">
    <w:name w:val="BSI Subtitle"/>
    <w:basedOn w:val="Normal"/>
    <w:next w:val="Normal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ListBullet">
    <w:name w:val="List Bullet"/>
    <w:aliases w:val="BSI Bullet 1"/>
    <w:basedOn w:val="Normal"/>
    <w:qFormat/>
    <w:rsid w:val="003E7413"/>
    <w:pPr>
      <w:numPr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2">
    <w:name w:val="List Bullet 2"/>
    <w:aliases w:val="BSI Bullet 2"/>
    <w:basedOn w:val="Normal"/>
    <w:qFormat/>
    <w:rsid w:val="003E7413"/>
    <w:pPr>
      <w:numPr>
        <w:numId w:val="26"/>
      </w:numPr>
      <w:spacing w:after="120"/>
      <w:ind w:left="1080"/>
    </w:pPr>
    <w:rPr>
      <w:rFonts w:ascii="Tahoma" w:hAnsi="Tahoma"/>
      <w:sz w:val="22"/>
      <w:szCs w:val="22"/>
    </w:rPr>
  </w:style>
  <w:style w:type="paragraph" w:styleId="ListBullet3">
    <w:name w:val="List Bullet 3"/>
    <w:aliases w:val="BSI Bullet 3"/>
    <w:basedOn w:val="Normal"/>
    <w:qFormat/>
    <w:rsid w:val="003E7413"/>
    <w:pPr>
      <w:numPr>
        <w:numId w:val="27"/>
      </w:numPr>
      <w:spacing w:after="120"/>
      <w:ind w:left="1426"/>
    </w:pPr>
    <w:rPr>
      <w:rFonts w:ascii="Tahoma" w:hAnsi="Tahoma"/>
      <w:sz w:val="22"/>
      <w:szCs w:val="22"/>
    </w:rPr>
  </w:style>
  <w:style w:type="paragraph" w:styleId="ListBullet4">
    <w:name w:val="List Bullet 4"/>
    <w:aliases w:val="BSI Bullet 4"/>
    <w:basedOn w:val="Normal"/>
    <w:semiHidden/>
    <w:rsid w:val="00B17D62"/>
    <w:pPr>
      <w:numPr>
        <w:ilvl w:val="3"/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5">
    <w:name w:val="List Bullet 5"/>
    <w:aliases w:val="BSI Bullet 5"/>
    <w:basedOn w:val="Normal"/>
    <w:semiHidden/>
    <w:rsid w:val="00B17D62"/>
    <w:pPr>
      <w:numPr>
        <w:ilvl w:val="4"/>
        <w:numId w:val="1"/>
      </w:numPr>
      <w:spacing w:after="120"/>
    </w:pPr>
    <w:rPr>
      <w:rFonts w:ascii="Tahoma" w:hAnsi="Tahoma"/>
      <w:sz w:val="22"/>
      <w:szCs w:val="22"/>
    </w:rPr>
  </w:style>
  <w:style w:type="table" w:customStyle="1" w:styleId="BSITable">
    <w:name w:val="BSI Table"/>
    <w:basedOn w:val="TableNormal"/>
    <w:rsid w:val="001F785A"/>
    <w:rPr>
      <w:rFonts w:ascii="Tahoma" w:hAnsi="Tahoma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elvetica" w:hAnsi="Helvetic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TableGrid">
    <w:name w:val="Table Grid"/>
    <w:basedOn w:val="TableNormal"/>
    <w:semiHidden/>
    <w:rsid w:val="001F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ISublist">
    <w:name w:val="BSI Sublist"/>
    <w:basedOn w:val="Normal"/>
    <w:qFormat/>
    <w:rsid w:val="00451066"/>
    <w:pPr>
      <w:numPr>
        <w:numId w:val="15"/>
      </w:numPr>
      <w:spacing w:after="120"/>
    </w:pPr>
    <w:rPr>
      <w:rFonts w:ascii="Tahoma" w:hAnsi="Tahoma"/>
      <w:sz w:val="22"/>
      <w:szCs w:val="22"/>
    </w:rPr>
  </w:style>
  <w:style w:type="paragraph" w:customStyle="1" w:styleId="BSINote">
    <w:name w:val="BSI Note"/>
    <w:basedOn w:val="BSISublist"/>
    <w:next w:val="Normal"/>
    <w:qFormat/>
    <w:rsid w:val="008F3353"/>
    <w:pPr>
      <w:numPr>
        <w:numId w:val="0"/>
      </w:numPr>
    </w:pPr>
    <w:rPr>
      <w:i/>
    </w:rPr>
  </w:style>
  <w:style w:type="character" w:styleId="Hyperlink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Normal"/>
    <w:next w:val="Normal"/>
    <w:semiHidden/>
    <w:rsid w:val="00F40ACF"/>
    <w:pPr>
      <w:spacing w:after="240"/>
    </w:pPr>
    <w:rPr>
      <w:b/>
      <w:szCs w:val="22"/>
    </w:rPr>
  </w:style>
  <w:style w:type="paragraph" w:styleId="Header">
    <w:name w:val="header"/>
    <w:basedOn w:val="Normal"/>
    <w:semiHidden/>
    <w:rsid w:val="00C3709D"/>
    <w:pPr>
      <w:tabs>
        <w:tab w:val="center" w:pos="5069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styleId="Footer">
    <w:name w:val="footer"/>
    <w:basedOn w:val="Normal"/>
    <w:link w:val="FooterChar"/>
    <w:semiHidden/>
    <w:rsid w:val="002F5483"/>
    <w:pPr>
      <w:tabs>
        <w:tab w:val="center" w:pos="5058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customStyle="1" w:styleId="BSIHeader">
    <w:name w:val="BSI Header"/>
    <w:basedOn w:val="Normal"/>
    <w:qFormat/>
    <w:rsid w:val="00D83437"/>
    <w:pPr>
      <w:spacing w:after="120"/>
    </w:pPr>
    <w:rPr>
      <w:rFonts w:ascii="Tahoma" w:hAnsi="Tahoma"/>
      <w:b/>
      <w:color w:val="FF0000"/>
      <w:sz w:val="28"/>
      <w:szCs w:val="22"/>
    </w:rPr>
  </w:style>
  <w:style w:type="paragraph" w:customStyle="1" w:styleId="BSI111111">
    <w:name w:val="BSI 1 / 1.1 / 1.1.1"/>
    <w:basedOn w:val="Normal"/>
    <w:qFormat/>
    <w:rsid w:val="003E7413"/>
    <w:pPr>
      <w:spacing w:after="120"/>
    </w:pPr>
    <w:rPr>
      <w:rFonts w:ascii="Tahoma" w:hAnsi="Tahoma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TOC2">
    <w:name w:val="toc 2"/>
    <w:basedOn w:val="Normal"/>
    <w:next w:val="Normal"/>
    <w:uiPriority w:val="39"/>
    <w:qFormat/>
    <w:rsid w:val="0006571C"/>
    <w:pPr>
      <w:tabs>
        <w:tab w:val="left" w:pos="980"/>
        <w:tab w:val="right" w:leader="dot" w:pos="10170"/>
      </w:tabs>
      <w:spacing w:after="120"/>
      <w:ind w:left="220"/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uiPriority w:val="39"/>
    <w:qFormat/>
    <w:rsid w:val="00F40ACF"/>
    <w:pPr>
      <w:spacing w:after="120"/>
      <w:ind w:left="440"/>
    </w:pPr>
    <w:rPr>
      <w:rFonts w:ascii="Tahoma" w:hAnsi="Tahoma"/>
      <w:sz w:val="22"/>
      <w:szCs w:val="22"/>
    </w:rPr>
  </w:style>
  <w:style w:type="character" w:customStyle="1" w:styleId="FooterChar">
    <w:name w:val="Footer Char"/>
    <w:link w:val="Footer"/>
    <w:semiHidden/>
    <w:rsid w:val="008E0FEE"/>
    <w:rPr>
      <w:rFonts w:ascii="Tahoma" w:hAnsi="Tahoma"/>
      <w:sz w:val="22"/>
      <w:szCs w:val="22"/>
      <w:lang w:eastAsia="en-GB"/>
    </w:rPr>
  </w:style>
  <w:style w:type="character" w:styleId="Emphasis">
    <w:name w:val="Emphasis"/>
    <w:basedOn w:val="DefaultParagraphFont"/>
    <w:qFormat/>
    <w:rsid w:val="00DD24C7"/>
    <w:rPr>
      <w:rFonts w:ascii="Tahoma" w:hAnsi="Tahoma"/>
      <w:i/>
      <w:iCs/>
    </w:rPr>
  </w:style>
  <w:style w:type="character" w:styleId="Strong">
    <w:name w:val="Strong"/>
    <w:basedOn w:val="DefaultParagraphFont"/>
    <w:qFormat/>
    <w:rsid w:val="00DD24C7"/>
    <w:rPr>
      <w:rFonts w:ascii="Tahoma" w:hAnsi="Tahoma"/>
      <w:b/>
      <w:bCs/>
    </w:rPr>
  </w:style>
  <w:style w:type="paragraph" w:styleId="Subtitle">
    <w:name w:val="Subtitle"/>
    <w:basedOn w:val="Normal"/>
    <w:next w:val="Normal"/>
    <w:link w:val="SubtitleChar"/>
    <w:qFormat/>
    <w:rsid w:val="008F3353"/>
    <w:pPr>
      <w:spacing w:after="60"/>
      <w:outlineLvl w:val="1"/>
    </w:pPr>
    <w:rPr>
      <w:rFonts w:ascii="Tahoma" w:hAnsi="Tahoma"/>
      <w:sz w:val="22"/>
    </w:rPr>
  </w:style>
  <w:style w:type="character" w:customStyle="1" w:styleId="SubtitleChar">
    <w:name w:val="Subtitle Char"/>
    <w:basedOn w:val="DefaultParagraphFont"/>
    <w:link w:val="Subtitle"/>
    <w:rsid w:val="008F3353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3353"/>
    <w:pPr>
      <w:spacing w:before="240" w:after="60"/>
      <w:jc w:val="center"/>
      <w:outlineLvl w:val="0"/>
    </w:pPr>
    <w:rPr>
      <w:rFonts w:ascii="Tahoma" w:hAnsi="Tahom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F3353"/>
    <w:rPr>
      <w:rFonts w:ascii="Tahoma" w:hAnsi="Tahom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D24C7"/>
    <w:rPr>
      <w:rFonts w:ascii="Tahoma" w:hAnsi="Tahoma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D24C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D24C7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D24C7"/>
    <w:pPr>
      <w:spacing w:after="120"/>
    </w:pPr>
    <w:rPr>
      <w:rFonts w:ascii="Tahoma" w:hAnsi="Tahoma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D24C7"/>
    <w:rPr>
      <w:rFonts w:ascii="Tahoma" w:hAnsi="Tahoma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4C7"/>
    <w:pPr>
      <w:pBdr>
        <w:bottom w:val="single" w:sz="4" w:space="4" w:color="4F81BD"/>
      </w:pBdr>
      <w:spacing w:before="200" w:after="280"/>
      <w:ind w:left="936" w:right="936"/>
    </w:pPr>
    <w:rPr>
      <w:rFonts w:ascii="Tahoma" w:hAnsi="Tahoma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4C7"/>
    <w:rPr>
      <w:rFonts w:ascii="Tahoma" w:hAnsi="Tahoma"/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DD24C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D24C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24C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D24C7"/>
    <w:pPr>
      <w:spacing w:after="120"/>
      <w:ind w:left="720"/>
    </w:pPr>
    <w:rPr>
      <w:rFonts w:ascii="Tahoma" w:hAnsi="Tahoma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7F1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B5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57F1"/>
    <w:rPr>
      <w:rFonts w:ascii="Tahoma" w:hAnsi="Tahoma" w:cs="Tahoma"/>
      <w:sz w:val="16"/>
      <w:szCs w:val="16"/>
    </w:rPr>
  </w:style>
  <w:style w:type="paragraph" w:customStyle="1" w:styleId="Heading2b">
    <w:name w:val="Heading 2(b)"/>
    <w:basedOn w:val="Heading2"/>
    <w:rsid w:val="00537167"/>
    <w:pPr>
      <w:numPr>
        <w:ilvl w:val="0"/>
        <w:numId w:val="0"/>
      </w:numPr>
      <w:spacing w:before="120" w:after="240"/>
      <w:outlineLvl w:val="9"/>
    </w:pPr>
    <w:rPr>
      <w:rFonts w:ascii="Times New Roman" w:hAnsi="Times New Roman" w:cs="Times New Roman"/>
      <w:bCs w:val="0"/>
      <w:iCs w:val="0"/>
      <w:smallCaps/>
      <w:sz w:val="24"/>
      <w:szCs w:val="20"/>
      <w:lang w:eastAsia="en-US"/>
    </w:rPr>
  </w:style>
  <w:style w:type="paragraph" w:customStyle="1" w:styleId="BSILevel1SideHeading">
    <w:name w:val="BSI Level 1 Side Heading"/>
    <w:basedOn w:val="Normal"/>
    <w:next w:val="Normal"/>
    <w:qFormat/>
    <w:rsid w:val="00BD5762"/>
    <w:pPr>
      <w:keepNext/>
      <w:spacing w:before="120" w:after="120"/>
    </w:pPr>
    <w:rPr>
      <w:rFonts w:ascii="Tahoma" w:hAnsi="Tahom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aliases w:val="BSI Normal"/>
    <w:qFormat/>
    <w:rsid w:val="00CA1FA5"/>
    <w:rPr>
      <w:rFonts w:ascii="Arial" w:hAnsi="Arial"/>
      <w:sz w:val="24"/>
      <w:szCs w:val="24"/>
    </w:rPr>
  </w:style>
  <w:style w:type="paragraph" w:styleId="Heading1">
    <w:name w:val="heading 1"/>
    <w:aliases w:val="BSI 1st Level paragraph"/>
    <w:basedOn w:val="BSI111111"/>
    <w:next w:val="Normal"/>
    <w:qFormat/>
    <w:rsid w:val="00F4655B"/>
    <w:pPr>
      <w:numPr>
        <w:numId w:val="32"/>
      </w:numPr>
      <w:tabs>
        <w:tab w:val="clear" w:pos="144"/>
      </w:tabs>
      <w:outlineLvl w:val="0"/>
    </w:pPr>
    <w:rPr>
      <w:b/>
      <w:sz w:val="24"/>
      <w:szCs w:val="24"/>
    </w:rPr>
  </w:style>
  <w:style w:type="paragraph" w:styleId="Heading2">
    <w:name w:val="heading 2"/>
    <w:aliases w:val="BSI 2nd Level paragraph"/>
    <w:basedOn w:val="Normal"/>
    <w:next w:val="Normal"/>
    <w:qFormat/>
    <w:rsid w:val="00FE159B"/>
    <w:pPr>
      <w:keepNext/>
      <w:numPr>
        <w:ilvl w:val="1"/>
        <w:numId w:val="32"/>
      </w:numPr>
      <w:spacing w:before="240" w:after="120"/>
      <w:outlineLvl w:val="1"/>
    </w:pPr>
    <w:rPr>
      <w:rFonts w:ascii="Tahoma" w:hAnsi="Tahoma" w:cs="Arial"/>
      <w:b/>
      <w:bCs/>
      <w:iCs/>
      <w:sz w:val="22"/>
      <w:szCs w:val="28"/>
    </w:rPr>
  </w:style>
  <w:style w:type="paragraph" w:styleId="Heading3">
    <w:name w:val="heading 3"/>
    <w:aliases w:val="BSI 3rd Level paragraph"/>
    <w:basedOn w:val="Normal"/>
    <w:next w:val="Normal"/>
    <w:qFormat/>
    <w:rsid w:val="00451066"/>
    <w:pPr>
      <w:keepNext/>
      <w:numPr>
        <w:ilvl w:val="2"/>
        <w:numId w:val="32"/>
      </w:numPr>
      <w:spacing w:before="240" w:after="120"/>
      <w:outlineLvl w:val="2"/>
    </w:pPr>
    <w:rPr>
      <w:rFonts w:ascii="Tahoma" w:hAnsi="Tahoma" w:cs="Arial"/>
      <w:bCs/>
      <w:sz w:val="22"/>
      <w:szCs w:val="26"/>
    </w:rPr>
  </w:style>
  <w:style w:type="paragraph" w:styleId="Heading4">
    <w:name w:val="heading 4"/>
    <w:aliases w:val="BSI 4th Level paragraph"/>
    <w:basedOn w:val="Heading3"/>
    <w:next w:val="Normal"/>
    <w:qFormat/>
    <w:rsid w:val="00CF6422"/>
    <w:pPr>
      <w:numPr>
        <w:ilvl w:val="3"/>
      </w:numPr>
      <w:outlineLvl w:val="3"/>
    </w:pPr>
  </w:style>
  <w:style w:type="paragraph" w:styleId="Heading5">
    <w:name w:val="heading 5"/>
    <w:aliases w:val="BSI 5th Level paragraph"/>
    <w:basedOn w:val="Heading4"/>
    <w:next w:val="Normal"/>
    <w:qFormat/>
    <w:rsid w:val="00CF6422"/>
    <w:pPr>
      <w:numPr>
        <w:ilvl w:val="4"/>
      </w:numPr>
      <w:outlineLvl w:val="4"/>
    </w:pPr>
  </w:style>
  <w:style w:type="paragraph" w:styleId="Heading6">
    <w:name w:val="heading 6"/>
    <w:aliases w:val="BSI 6th Level paragraph"/>
    <w:basedOn w:val="Heading5"/>
    <w:next w:val="Normal"/>
    <w:qFormat/>
    <w:rsid w:val="00CF6422"/>
    <w:pPr>
      <w:numPr>
        <w:ilvl w:val="5"/>
      </w:numPr>
      <w:outlineLvl w:val="5"/>
    </w:pPr>
  </w:style>
  <w:style w:type="paragraph" w:styleId="Heading7">
    <w:name w:val="heading 7"/>
    <w:aliases w:val="BSI 7th Level paragraph"/>
    <w:basedOn w:val="Heading6"/>
    <w:next w:val="Normal"/>
    <w:qFormat/>
    <w:rsid w:val="00CF6422"/>
    <w:pPr>
      <w:numPr>
        <w:ilvl w:val="6"/>
      </w:numPr>
      <w:outlineLvl w:val="6"/>
    </w:pPr>
  </w:style>
  <w:style w:type="paragraph" w:styleId="Heading8">
    <w:name w:val="heading 8"/>
    <w:aliases w:val="BSI 8th Level paragraph"/>
    <w:basedOn w:val="Heading7"/>
    <w:next w:val="Normal"/>
    <w:qFormat/>
    <w:rsid w:val="00CF6422"/>
    <w:pPr>
      <w:numPr>
        <w:ilvl w:val="7"/>
      </w:numPr>
      <w:outlineLvl w:val="7"/>
    </w:pPr>
  </w:style>
  <w:style w:type="paragraph" w:styleId="Heading9">
    <w:name w:val="heading 9"/>
    <w:aliases w:val="BSI 9th Level paragraph"/>
    <w:basedOn w:val="Heading8"/>
    <w:next w:val="Normal"/>
    <w:qFormat/>
    <w:rsid w:val="00CF642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ICoverTitle">
    <w:name w:val="BSI Cover Title"/>
    <w:basedOn w:val="Normal"/>
    <w:next w:val="Normal"/>
    <w:qFormat/>
    <w:rsid w:val="00D5479D"/>
    <w:pPr>
      <w:spacing w:before="3120" w:after="120"/>
    </w:pPr>
    <w:rPr>
      <w:rFonts w:ascii="Tahoma" w:hAnsi="Tahoma"/>
      <w:sz w:val="80"/>
      <w:szCs w:val="22"/>
    </w:rPr>
  </w:style>
  <w:style w:type="paragraph" w:customStyle="1" w:styleId="BSIPolicySubtitle">
    <w:name w:val="BSI Policy Subtitle"/>
    <w:basedOn w:val="Normal"/>
    <w:next w:val="Normal"/>
    <w:qFormat/>
    <w:rsid w:val="00780441"/>
    <w:pPr>
      <w:spacing w:after="240"/>
    </w:pPr>
    <w:rPr>
      <w:rFonts w:ascii="Tahoma" w:hAnsi="Tahoma"/>
      <w:sz w:val="40"/>
      <w:szCs w:val="22"/>
    </w:rPr>
  </w:style>
  <w:style w:type="paragraph" w:customStyle="1" w:styleId="BSITitle">
    <w:name w:val="BSI Title"/>
    <w:basedOn w:val="Normal"/>
    <w:next w:val="Normal"/>
    <w:qFormat/>
    <w:rsid w:val="004D6BD2"/>
    <w:pPr>
      <w:spacing w:after="240"/>
    </w:pPr>
    <w:rPr>
      <w:rFonts w:ascii="Tahoma" w:hAnsi="Tahoma"/>
      <w:sz w:val="48"/>
      <w:szCs w:val="22"/>
    </w:rPr>
  </w:style>
  <w:style w:type="paragraph" w:customStyle="1" w:styleId="BSISubtitle">
    <w:name w:val="BSI Subtitle"/>
    <w:basedOn w:val="Normal"/>
    <w:next w:val="Normal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ListBullet">
    <w:name w:val="List Bullet"/>
    <w:aliases w:val="BSI Bullet 1"/>
    <w:basedOn w:val="Normal"/>
    <w:qFormat/>
    <w:rsid w:val="003E7413"/>
    <w:pPr>
      <w:numPr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2">
    <w:name w:val="List Bullet 2"/>
    <w:aliases w:val="BSI Bullet 2"/>
    <w:basedOn w:val="Normal"/>
    <w:qFormat/>
    <w:rsid w:val="003E7413"/>
    <w:pPr>
      <w:numPr>
        <w:numId w:val="26"/>
      </w:numPr>
      <w:spacing w:after="120"/>
      <w:ind w:left="1080"/>
    </w:pPr>
    <w:rPr>
      <w:rFonts w:ascii="Tahoma" w:hAnsi="Tahoma"/>
      <w:sz w:val="22"/>
      <w:szCs w:val="22"/>
    </w:rPr>
  </w:style>
  <w:style w:type="paragraph" w:styleId="ListBullet3">
    <w:name w:val="List Bullet 3"/>
    <w:aliases w:val="BSI Bullet 3"/>
    <w:basedOn w:val="Normal"/>
    <w:qFormat/>
    <w:rsid w:val="003E7413"/>
    <w:pPr>
      <w:numPr>
        <w:numId w:val="27"/>
      </w:numPr>
      <w:spacing w:after="120"/>
      <w:ind w:left="1426"/>
    </w:pPr>
    <w:rPr>
      <w:rFonts w:ascii="Tahoma" w:hAnsi="Tahoma"/>
      <w:sz w:val="22"/>
      <w:szCs w:val="22"/>
    </w:rPr>
  </w:style>
  <w:style w:type="paragraph" w:styleId="ListBullet4">
    <w:name w:val="List Bullet 4"/>
    <w:aliases w:val="BSI Bullet 4"/>
    <w:basedOn w:val="Normal"/>
    <w:semiHidden/>
    <w:rsid w:val="00B17D62"/>
    <w:pPr>
      <w:numPr>
        <w:ilvl w:val="3"/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5">
    <w:name w:val="List Bullet 5"/>
    <w:aliases w:val="BSI Bullet 5"/>
    <w:basedOn w:val="Normal"/>
    <w:semiHidden/>
    <w:rsid w:val="00B17D62"/>
    <w:pPr>
      <w:numPr>
        <w:ilvl w:val="4"/>
        <w:numId w:val="1"/>
      </w:numPr>
      <w:spacing w:after="120"/>
    </w:pPr>
    <w:rPr>
      <w:rFonts w:ascii="Tahoma" w:hAnsi="Tahoma"/>
      <w:sz w:val="22"/>
      <w:szCs w:val="22"/>
    </w:rPr>
  </w:style>
  <w:style w:type="table" w:customStyle="1" w:styleId="BSITable">
    <w:name w:val="BSI Table"/>
    <w:basedOn w:val="TableNormal"/>
    <w:rsid w:val="001F785A"/>
    <w:rPr>
      <w:rFonts w:ascii="Tahoma" w:hAnsi="Tahoma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elvetica" w:hAnsi="Helvetic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TableGrid">
    <w:name w:val="Table Grid"/>
    <w:basedOn w:val="TableNormal"/>
    <w:semiHidden/>
    <w:rsid w:val="001F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ISublist">
    <w:name w:val="BSI Sublist"/>
    <w:basedOn w:val="Normal"/>
    <w:qFormat/>
    <w:rsid w:val="00451066"/>
    <w:pPr>
      <w:numPr>
        <w:numId w:val="15"/>
      </w:numPr>
      <w:spacing w:after="120"/>
    </w:pPr>
    <w:rPr>
      <w:rFonts w:ascii="Tahoma" w:hAnsi="Tahoma"/>
      <w:sz w:val="22"/>
      <w:szCs w:val="22"/>
    </w:rPr>
  </w:style>
  <w:style w:type="paragraph" w:customStyle="1" w:styleId="BSINote">
    <w:name w:val="BSI Note"/>
    <w:basedOn w:val="BSISublist"/>
    <w:next w:val="Normal"/>
    <w:qFormat/>
    <w:rsid w:val="008F3353"/>
    <w:pPr>
      <w:numPr>
        <w:numId w:val="0"/>
      </w:numPr>
    </w:pPr>
    <w:rPr>
      <w:i/>
    </w:rPr>
  </w:style>
  <w:style w:type="character" w:styleId="Hyperlink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Normal"/>
    <w:next w:val="Normal"/>
    <w:semiHidden/>
    <w:rsid w:val="00F40ACF"/>
    <w:pPr>
      <w:spacing w:after="240"/>
    </w:pPr>
    <w:rPr>
      <w:b/>
      <w:szCs w:val="22"/>
    </w:rPr>
  </w:style>
  <w:style w:type="paragraph" w:styleId="Header">
    <w:name w:val="header"/>
    <w:basedOn w:val="Normal"/>
    <w:semiHidden/>
    <w:rsid w:val="00C3709D"/>
    <w:pPr>
      <w:tabs>
        <w:tab w:val="center" w:pos="5069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styleId="Footer">
    <w:name w:val="footer"/>
    <w:basedOn w:val="Normal"/>
    <w:link w:val="FooterChar"/>
    <w:semiHidden/>
    <w:rsid w:val="002F5483"/>
    <w:pPr>
      <w:tabs>
        <w:tab w:val="center" w:pos="5058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customStyle="1" w:styleId="BSIHeader">
    <w:name w:val="BSI Header"/>
    <w:basedOn w:val="Normal"/>
    <w:qFormat/>
    <w:rsid w:val="00D83437"/>
    <w:pPr>
      <w:spacing w:after="120"/>
    </w:pPr>
    <w:rPr>
      <w:rFonts w:ascii="Tahoma" w:hAnsi="Tahoma"/>
      <w:b/>
      <w:color w:val="FF0000"/>
      <w:sz w:val="28"/>
      <w:szCs w:val="22"/>
    </w:rPr>
  </w:style>
  <w:style w:type="paragraph" w:customStyle="1" w:styleId="BSI111111">
    <w:name w:val="BSI 1 / 1.1 / 1.1.1"/>
    <w:basedOn w:val="Normal"/>
    <w:qFormat/>
    <w:rsid w:val="003E7413"/>
    <w:pPr>
      <w:spacing w:after="120"/>
    </w:pPr>
    <w:rPr>
      <w:rFonts w:ascii="Tahoma" w:hAnsi="Tahoma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TOC2">
    <w:name w:val="toc 2"/>
    <w:basedOn w:val="Normal"/>
    <w:next w:val="Normal"/>
    <w:uiPriority w:val="39"/>
    <w:qFormat/>
    <w:rsid w:val="0006571C"/>
    <w:pPr>
      <w:tabs>
        <w:tab w:val="left" w:pos="980"/>
        <w:tab w:val="right" w:leader="dot" w:pos="10170"/>
      </w:tabs>
      <w:spacing w:after="120"/>
      <w:ind w:left="220"/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uiPriority w:val="39"/>
    <w:qFormat/>
    <w:rsid w:val="00F40ACF"/>
    <w:pPr>
      <w:spacing w:after="120"/>
      <w:ind w:left="440"/>
    </w:pPr>
    <w:rPr>
      <w:rFonts w:ascii="Tahoma" w:hAnsi="Tahoma"/>
      <w:sz w:val="22"/>
      <w:szCs w:val="22"/>
    </w:rPr>
  </w:style>
  <w:style w:type="character" w:customStyle="1" w:styleId="FooterChar">
    <w:name w:val="Footer Char"/>
    <w:link w:val="Footer"/>
    <w:semiHidden/>
    <w:rsid w:val="008E0FEE"/>
    <w:rPr>
      <w:rFonts w:ascii="Tahoma" w:hAnsi="Tahoma"/>
      <w:sz w:val="22"/>
      <w:szCs w:val="22"/>
      <w:lang w:eastAsia="en-GB"/>
    </w:rPr>
  </w:style>
  <w:style w:type="character" w:styleId="Emphasis">
    <w:name w:val="Emphasis"/>
    <w:basedOn w:val="DefaultParagraphFont"/>
    <w:qFormat/>
    <w:rsid w:val="00DD24C7"/>
    <w:rPr>
      <w:rFonts w:ascii="Tahoma" w:hAnsi="Tahoma"/>
      <w:i/>
      <w:iCs/>
    </w:rPr>
  </w:style>
  <w:style w:type="character" w:styleId="Strong">
    <w:name w:val="Strong"/>
    <w:basedOn w:val="DefaultParagraphFont"/>
    <w:qFormat/>
    <w:rsid w:val="00DD24C7"/>
    <w:rPr>
      <w:rFonts w:ascii="Tahoma" w:hAnsi="Tahoma"/>
      <w:b/>
      <w:bCs/>
    </w:rPr>
  </w:style>
  <w:style w:type="paragraph" w:styleId="Subtitle">
    <w:name w:val="Subtitle"/>
    <w:basedOn w:val="Normal"/>
    <w:next w:val="Normal"/>
    <w:link w:val="SubtitleChar"/>
    <w:qFormat/>
    <w:rsid w:val="008F3353"/>
    <w:pPr>
      <w:spacing w:after="60"/>
      <w:outlineLvl w:val="1"/>
    </w:pPr>
    <w:rPr>
      <w:rFonts w:ascii="Tahoma" w:hAnsi="Tahoma"/>
      <w:sz w:val="22"/>
    </w:rPr>
  </w:style>
  <w:style w:type="character" w:customStyle="1" w:styleId="SubtitleChar">
    <w:name w:val="Subtitle Char"/>
    <w:basedOn w:val="DefaultParagraphFont"/>
    <w:link w:val="Subtitle"/>
    <w:rsid w:val="008F3353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3353"/>
    <w:pPr>
      <w:spacing w:before="240" w:after="60"/>
      <w:jc w:val="center"/>
      <w:outlineLvl w:val="0"/>
    </w:pPr>
    <w:rPr>
      <w:rFonts w:ascii="Tahoma" w:hAnsi="Tahom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F3353"/>
    <w:rPr>
      <w:rFonts w:ascii="Tahoma" w:hAnsi="Tahom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D24C7"/>
    <w:rPr>
      <w:rFonts w:ascii="Tahoma" w:hAnsi="Tahoma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D24C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D24C7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D24C7"/>
    <w:pPr>
      <w:spacing w:after="120"/>
    </w:pPr>
    <w:rPr>
      <w:rFonts w:ascii="Tahoma" w:hAnsi="Tahoma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D24C7"/>
    <w:rPr>
      <w:rFonts w:ascii="Tahoma" w:hAnsi="Tahoma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4C7"/>
    <w:pPr>
      <w:pBdr>
        <w:bottom w:val="single" w:sz="4" w:space="4" w:color="4F81BD"/>
      </w:pBdr>
      <w:spacing w:before="200" w:after="280"/>
      <w:ind w:left="936" w:right="936"/>
    </w:pPr>
    <w:rPr>
      <w:rFonts w:ascii="Tahoma" w:hAnsi="Tahoma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4C7"/>
    <w:rPr>
      <w:rFonts w:ascii="Tahoma" w:hAnsi="Tahoma"/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DD24C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D24C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24C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D24C7"/>
    <w:pPr>
      <w:spacing w:after="120"/>
      <w:ind w:left="720"/>
    </w:pPr>
    <w:rPr>
      <w:rFonts w:ascii="Tahoma" w:hAnsi="Tahoma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7F1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B5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57F1"/>
    <w:rPr>
      <w:rFonts w:ascii="Tahoma" w:hAnsi="Tahoma" w:cs="Tahoma"/>
      <w:sz w:val="16"/>
      <w:szCs w:val="16"/>
    </w:rPr>
  </w:style>
  <w:style w:type="paragraph" w:customStyle="1" w:styleId="Heading2b">
    <w:name w:val="Heading 2(b)"/>
    <w:basedOn w:val="Heading2"/>
    <w:rsid w:val="00537167"/>
    <w:pPr>
      <w:numPr>
        <w:ilvl w:val="0"/>
        <w:numId w:val="0"/>
      </w:numPr>
      <w:spacing w:before="120" w:after="240"/>
      <w:outlineLvl w:val="9"/>
    </w:pPr>
    <w:rPr>
      <w:rFonts w:ascii="Times New Roman" w:hAnsi="Times New Roman" w:cs="Times New Roman"/>
      <w:bCs w:val="0"/>
      <w:iCs w:val="0"/>
      <w:smallCaps/>
      <w:sz w:val="24"/>
      <w:szCs w:val="20"/>
      <w:lang w:eastAsia="en-US"/>
    </w:rPr>
  </w:style>
  <w:style w:type="paragraph" w:customStyle="1" w:styleId="BSILevel1SideHeading">
    <w:name w:val="BSI Level 1 Side Heading"/>
    <w:basedOn w:val="Normal"/>
    <w:next w:val="Normal"/>
    <w:qFormat/>
    <w:rsid w:val="00BD5762"/>
    <w:pPr>
      <w:keepNext/>
      <w:spacing w:before="120" w:after="120"/>
    </w:pPr>
    <w:rPr>
      <w:rFonts w:ascii="Tahoma" w:hAnsi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werH\Documents\Work%20Offline\IECQ-CECC\2011%20Procedure%20updates\BMS%202014\BMS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S_DocID xmlns="282a67c1-873c-4f15-b5cc-88b14a3966b2">PF4??</BS_DocID>
    <BS_ExternalResource xmlns="282a67c1-873c-4f15-b5cc-88b14a3966b2">true</BS_ExternalResource>
    <BS_DocType xmlns="282a67c1-873c-4f15-b5cc-88b14a3966b2">Form</BS_DocType>
    <BS_DocTechOwner xmlns="282a67c1-873c-4f15-b5cc-88b14a3966b2">
      <UserInfo>
        <DisplayName>John Lee</DisplayName>
        <AccountId>39</AccountId>
        <AccountType/>
      </UserInfo>
    </BS_DocTechOwner>
    <BS_Comments xmlns="282a67c1-873c-4f15-b5cc-88b14a3966b2" xsi:nil="true"/>
    <jd1bd93107e64076ab12a7f36daa34c1 xmlns="282a67c1-873c-4f15-b5cc-88b14a396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78edfd7a-1ab1-4d64-a46d-feea40b588c6</TermId>
        </TermInfo>
      </Terms>
    </jd1bd93107e64076ab12a7f36daa34c1>
    <BS_DocApprovers xmlns="282a67c1-873c-4f15-b5cc-88b14a3966b2">
      <UserInfo>
        <DisplayName>BSI-GLOBAL\leej</DisplayName>
        <AccountId>39</AccountId>
        <AccountType/>
      </UserInfo>
    </BS_DocApprovers>
    <TaxKeywordTaxHTField xmlns="282a67c1-873c-4f15-b5cc-88b14a3966b2">
      <Terms xmlns="http://schemas.microsoft.com/office/infopath/2007/PartnerControls">
        <TermInfo xmlns="http://schemas.microsoft.com/office/infopath/2007/PartnerControls">
          <TermName>IECQ</TermName>
          <TermId>11111111-1111-1111-1111-111111111111</TermId>
        </TermInfo>
        <TermInfo xmlns="http://schemas.microsoft.com/office/infopath/2007/PartnerControls">
          <TermName>ECMP</TermName>
          <TermId>11111111-1111-1111-1111-111111111111</TermId>
        </TermInfo>
        <TermInfo xmlns="http://schemas.microsoft.com/office/infopath/2007/PartnerControls">
          <TermName>Avionics</TermName>
          <TermId>11111111-1111-1111-1111-111111111111</TermId>
        </TermInfo>
        <TermInfo xmlns="http://schemas.microsoft.com/office/infopath/2007/PartnerControls">
          <TermName>Application</TermName>
          <TermId>11111111-1111-1111-1111-111111111111</TermId>
        </TermInfo>
      </Terms>
    </TaxKeywordTaxHTField>
    <BS_DocController xmlns="282a67c1-873c-4f15-b5cc-88b14a3966b2">
      <UserInfo>
        <DisplayName>Maria Crane</DisplayName>
        <AccountId>22</AccountId>
        <AccountType/>
      </UserInfo>
    </BS_DocController>
    <BS_DocAbstract xmlns="282a67c1-873c-4f15-b5cc-88b14a3966b2">Application for IECQ Avionics ECMP</BS_DocAbstract>
    <BS_DocCategory xmlns="282a67c1-873c-4f15-b5cc-88b14a3966b2">Sales Processes</BS_DocCategory>
    <BS_TargetAudience xmlns="282a67c1-873c-4f15-b5cc-88b14a3966b2">
      <UserInfo>
        <DisplayName/>
        <AccountId xsi:nil="true"/>
        <AccountType/>
      </UserInfo>
    </BS_TargetAudience>
    <BS_DocReviewDate xmlns="282a67c1-873c-4f15-b5cc-88b14a3966b2">2017-11-01T00:00:00+00:00</BS_DocReviewDate>
    <TaxCatchAll xmlns="282a67c1-873c-4f15-b5cc-88b14a3966b2">
      <Value>36</Value>
      <Value>1124</Value>
      <Value>1123</Value>
    </TaxCatchAll>
    <BS_DisplayOnRollup xmlns="282a67c1-873c-4f15-b5cc-88b14a3966b2">false</BS_DisplayOnRollup>
    <BS_RelatedDocuments xmlns="213d8107-9628-45f4-8a68-620863218161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MS Document" ma:contentTypeID="0x010100A3C29BF8FA436848B3DC1FBAD1DC35C900AC93A11A5927624C96FB88DCA526D5ED" ma:contentTypeVersion="34" ma:contentTypeDescription="" ma:contentTypeScope="" ma:versionID="945a434b768fb008e537ceb8798f0823">
  <xsd:schema xmlns:xsd="http://www.w3.org/2001/XMLSchema" xmlns:xs="http://www.w3.org/2001/XMLSchema" xmlns:p="http://schemas.microsoft.com/office/2006/metadata/properties" xmlns:ns1="282a67c1-873c-4f15-b5cc-88b14a3966b2" xmlns:ns3="213d8107-9628-45f4-8a68-620863218161" targetNamespace="http://schemas.microsoft.com/office/2006/metadata/properties" ma:root="true" ma:fieldsID="a11715705f082b6b36357ad3b212c590" ns1:_="" ns3:_="">
    <xsd:import namespace="282a67c1-873c-4f15-b5cc-88b14a3966b2"/>
    <xsd:import namespace="213d8107-9628-45f4-8a68-620863218161"/>
    <xsd:element name="properties">
      <xsd:complexType>
        <xsd:sequence>
          <xsd:element name="documentManagement">
            <xsd:complexType>
              <xsd:all>
                <xsd:element ref="ns1:BS_DocType" minOccurs="0"/>
                <xsd:element ref="ns1:BS_DocCategory" minOccurs="0"/>
                <xsd:element ref="ns1:BS_DocID"/>
                <xsd:element ref="ns1:BS_ExternalResource" minOccurs="0"/>
                <xsd:element ref="ns1:BS_DocAbstract" minOccurs="0"/>
                <xsd:element ref="ns1:BS_DocReviewDate"/>
                <xsd:element ref="ns1:BS_DocController"/>
                <xsd:element ref="ns1:BS_DocTechOwner" minOccurs="0"/>
                <xsd:element ref="ns1:BS_DocApprover" minOccurs="0"/>
                <xsd:element ref="ns1:BS_TargetAudience" minOccurs="0"/>
                <xsd:element ref="ns1:BS_DisplayOnRollup" minOccurs="0"/>
                <xsd:element ref="ns1:BS_Comments" minOccurs="0"/>
                <xsd:element ref="ns1:TaxCatchAllLabel" minOccurs="0"/>
                <xsd:element ref="ns1:jd1bd93107e64076ab12a7f36daa34c1" minOccurs="0"/>
                <xsd:element ref="ns1:TaxKeywordTaxHTField" minOccurs="0"/>
                <xsd:element ref="ns1:TaxCatchAll" minOccurs="0"/>
                <xsd:element ref="ns1:BS_DocApprovers"/>
                <xsd:element ref="ns3:BS_Related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a67c1-873c-4f15-b5cc-88b14a3966b2" elementFormDefault="qualified">
    <xsd:import namespace="http://schemas.microsoft.com/office/2006/documentManagement/types"/>
    <xsd:import namespace="http://schemas.microsoft.com/office/infopath/2007/PartnerControls"/>
    <xsd:element name="BS_DocType" ma:index="0" nillable="true" ma:displayName="Document Type" ma:internalName="BS_DocType">
      <xsd:simpleType>
        <xsd:restriction base="dms:Choice">
          <xsd:enumeration value="Policy Manual"/>
          <xsd:enumeration value="Procedure"/>
          <xsd:enumeration value="Form"/>
          <xsd:enumeration value="Process Map"/>
          <xsd:enumeration value="Guidance Note"/>
          <xsd:enumeration value="Work Instruction"/>
        </xsd:restriction>
      </xsd:simpleType>
    </xsd:element>
    <xsd:element name="BS_DocCategory" ma:index="1" nillable="true" ma:displayName="Document Category" ma:internalName="BS_DocCategory">
      <xsd:simpleType>
        <xsd:restriction base="dms:Choice">
          <xsd:enumeration value="Delivery Processes"/>
          <xsd:enumeration value="Equipment &amp; Calibration"/>
          <xsd:enumeration value="Compliance"/>
          <xsd:enumeration value="Marketing"/>
          <xsd:enumeration value="New Product Development"/>
          <xsd:enumeration value="People Development, Competency &amp; Skills"/>
          <xsd:enumeration value="Governance"/>
          <xsd:enumeration value="Sales Processes"/>
          <xsd:enumeration value="Training Business"/>
          <xsd:enumeration value="Support"/>
          <xsd:enumeration value="Health, Safety &amp; Environment"/>
        </xsd:restriction>
      </xsd:simpleType>
    </xsd:element>
    <xsd:element name="BS_DocID" ma:index="3" ma:displayName="Document ID" ma:default="Unknown ID" ma:indexed="true" ma:internalName="BS_DocID">
      <xsd:simpleType>
        <xsd:restriction base="dms:Text">
          <xsd:maxLength value="255"/>
        </xsd:restriction>
      </xsd:simpleType>
    </xsd:element>
    <xsd:element name="BS_ExternalResource" ma:index="4" nillable="true" ma:displayName="External Resource" ma:description="Select to make available to ERs" ma:internalName="BS_ExternalResource">
      <xsd:simpleType>
        <xsd:restriction base="dms:Boolean"/>
      </xsd:simpleType>
    </xsd:element>
    <xsd:element name="BS_DocAbstract" ma:index="5" nillable="true" ma:displayName="Document Abstract" ma:internalName="BS_DocAbstract">
      <xsd:simpleType>
        <xsd:restriction base="dms:Note">
          <xsd:maxLength value="255"/>
        </xsd:restriction>
      </xsd:simpleType>
    </xsd:element>
    <xsd:element name="BS_DocReviewDate" ma:index="8" ma:displayName="Review Date" ma:default="2017-12-01T00:00:00Z" ma:format="DateTime" ma:internalName="BS_DocReviewDate">
      <xsd:simpleType>
        <xsd:restriction base="dms:DateTime"/>
      </xsd:simpleType>
    </xsd:element>
    <xsd:element name="BS_DocController" ma:index="9" ma:displayName="Document Controller" ma:list="UserInfo" ma:internalName="BS_DocControll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ocTechOwner" ma:index="10" nillable="true" ma:displayName="Technical Owner" ma:list="UserInfo" ma:internalName="BS_DocTech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ocApprover" ma:index="11" nillable="true" ma:displayName="Document Approver" ma:list="UserInfo" ma:internalName="BS_DocApprov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TargetAudience" ma:index="12" nillable="true" ma:displayName="Target Audience" ma:list="UserInfo" ma:internalName="BS_TargetAudienc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isplayOnRollup" ma:index="13" nillable="true" ma:displayName="Display On Rollup" ma:description="Select to display on latest changes rollup on home page" ma:internalName="BS_DisplayOnRollup">
      <xsd:simpleType>
        <xsd:restriction base="dms:Boolean"/>
      </xsd:simpleType>
    </xsd:element>
    <xsd:element name="BS_Comments" ma:index="14" nillable="true" ma:displayName="Comments" ma:internalName="BS_Comments">
      <xsd:simpleType>
        <xsd:restriction base="dms:Note">
          <xsd:maxLength value="255"/>
        </xsd:restriction>
      </xsd:simpleType>
    </xsd:element>
    <xsd:element name="TaxCatchAllLabel" ma:index="15" nillable="true" ma:displayName="Taxonomy Catch All Column1" ma:hidden="true" ma:list="{269c7310-915f-439f-bc9d-4ac92ba4bdb7}" ma:internalName="TaxCatchAllLabel" ma:readOnly="true" ma:showField="CatchAllDataLabel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bd93107e64076ab12a7f36daa34c1" ma:index="17" nillable="true" ma:taxonomy="true" ma:internalName="jd1bd93107e64076ab12a7f36daa34c1" ma:taxonomyFieldName="BS_RelevantLocations" ma:displayName="Relevant Locations" ma:default="" ma:fieldId="{3d1bd931-07e6-4076-ab12-a7f36daa34c1}" ma:taxonomyMulti="true" ma:sspId="005eca01-e4b6-45bb-9852-d981ca79b31c" ma:termSetId="fe973b20-ba12-4d78-84ee-6481c80c5c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05eca01-e4b6-45bb-9852-d981ca79b3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269c7310-915f-439f-bc9d-4ac92ba4bdb7}" ma:internalName="TaxCatchAll" ma:showField="CatchAllData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S_DocApprovers" ma:index="26" ma:displayName="Approvers" ma:list="UserInfo" ma:internalName="BS_Doc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d8107-9628-45f4-8a68-620863218161" elementFormDefault="qualified">
    <xsd:import namespace="http://schemas.microsoft.com/office/2006/documentManagement/types"/>
    <xsd:import namespace="http://schemas.microsoft.com/office/infopath/2007/PartnerControls"/>
    <xsd:element name="BS_RelatedDocuments" ma:index="27" nillable="true" ma:displayName="Related Documents" ma:list="{213D8107-9628-45F4-8A68-620863218161}" ma:internalName="BS_RelatedDocuments" ma:showField="BS_DocID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B5A2C-102F-4163-9D00-B8EE8DD4D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99A0E-8F19-40B4-B095-8D119B005479}">
  <ds:schemaRefs>
    <ds:schemaRef ds:uri="http://schemas.microsoft.com/office/2006/metadata/properties"/>
    <ds:schemaRef ds:uri="http://schemas.microsoft.com/office/infopath/2007/PartnerControls"/>
    <ds:schemaRef ds:uri="282a67c1-873c-4f15-b5cc-88b14a3966b2"/>
    <ds:schemaRef ds:uri="213d8107-9628-45f4-8a68-620863218161"/>
  </ds:schemaRefs>
</ds:datastoreItem>
</file>

<file path=customXml/itemProps3.xml><?xml version="1.0" encoding="utf-8"?>
<ds:datastoreItem xmlns:ds="http://schemas.openxmlformats.org/officeDocument/2006/customXml" ds:itemID="{72463F21-D5B6-4EA5-A988-F9BE159DB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a67c1-873c-4f15-b5cc-88b14a3966b2"/>
    <ds:schemaRef ds:uri="213d8107-9628-45f4-8a68-620863218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BMS Form template</Template>
  <TotalTime>1</TotalTime>
  <Pages>1</Pages>
  <Words>168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Concession Authority</vt:lpstr>
    </vt:vector>
  </TitlesOfParts>
  <Company>British Standards Institution</Company>
  <LinksUpToDate>false</LinksUpToDate>
  <CharactersWithSpaces>1687</CharactersWithSpaces>
  <SharedDoc>false</SharedDoc>
  <HLinks>
    <vt:vector size="36" baseType="variant"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_Toc326924312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_Toc326924311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_Toc326924310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_Toc326924309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_Toc326924308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_Toc326924307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Avionics ECMP Application</dc:title>
  <dc:creator>Howard Brewer</dc:creator>
  <cp:keywords>IECQ ; ECMP ; Avionics ; Application</cp:keywords>
  <cp:lastModifiedBy>Cherisse Craig</cp:lastModifiedBy>
  <cp:revision>7</cp:revision>
  <cp:lastPrinted>2012-06-06T13:54:00Z</cp:lastPrinted>
  <dcterms:created xsi:type="dcterms:W3CDTF">2014-11-28T15:38:00Z</dcterms:created>
  <dcterms:modified xsi:type="dcterms:W3CDTF">2017-10-23T12:58:00Z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0x010100A3C29BF8FA436848B3DC1FBAD1DC35C900AC93A11A5927624C96FB88DCA526D5ED</vt:lpwstr>
  </property>
  <property fmtid="{D5CDD505-2E9C-101B-9397-08002B2CF9AE}" pid="3" name="TaxKeyword">
    <vt:lpwstr>1124;#A89|8c41f685-f265-4c92-87d5-def8f3067ae9;#1123;#concession|081c2451-db47-4562-9690-9f604336fbd9</vt:lpwstr>
  </property>
  <property fmtid="{D5CDD505-2E9C-101B-9397-08002B2CF9AE}" pid="4" name="BS_RelevantLocations">
    <vt:lpwstr>36;#Global|78edfd7a-1ab1-4d64-a46d-feea40b588c6</vt:lpwstr>
  </property>
</Properties>
</file>